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D7F" w:rsidRPr="006E5944" w:rsidRDefault="004B6D7F">
      <w:pPr>
        <w:pStyle w:val="Textkrper"/>
        <w:rPr>
          <w:rFonts w:ascii="Palatino Linotype" w:hAnsi="Palatino Linotype"/>
          <w:bCs/>
          <w:lang w:val="ru-RU"/>
        </w:rPr>
      </w:pPr>
      <w:r w:rsidRPr="006E5944">
        <w:rPr>
          <w:rFonts w:ascii="Palatino Linotype" w:hAnsi="Palatino Linotype"/>
          <w:bCs/>
          <w:lang w:val="ru-RU"/>
        </w:rPr>
        <w:t>Ном ва фамилияи шумо (бо ҳарфҳои чопӣ)</w:t>
      </w:r>
    </w:p>
    <w:p w:rsidR="004B6D7F" w:rsidRPr="006E5944" w:rsidRDefault="004B6D7F">
      <w:pPr>
        <w:pStyle w:val="Textkrper"/>
        <w:tabs>
          <w:tab w:val="left" w:pos="8789"/>
        </w:tabs>
        <w:rPr>
          <w:rFonts w:ascii="Palatino Linotype" w:hAnsi="Palatino Linotype"/>
          <w:sz w:val="40"/>
          <w:lang w:val="ru-RU"/>
        </w:rPr>
      </w:pPr>
      <w:r w:rsidRPr="006E5944">
        <w:rPr>
          <w:rFonts w:ascii="Palatino Linotype" w:hAnsi="Palatino Linotype"/>
          <w:sz w:val="40"/>
          <w:lang w:val="ru-RU"/>
        </w:rPr>
        <w:t>_________________________________________</w:t>
      </w:r>
    </w:p>
    <w:p w:rsidR="004B6D7F" w:rsidRPr="006E5944" w:rsidRDefault="004B6D7F">
      <w:pPr>
        <w:pStyle w:val="Textkrper"/>
        <w:rPr>
          <w:rFonts w:ascii="Palatino Linotype" w:hAnsi="Palatino Linotype"/>
          <w:bCs/>
          <w:lang w:val="ru-RU"/>
        </w:rPr>
      </w:pPr>
      <w:r w:rsidRPr="006E5944">
        <w:rPr>
          <w:rFonts w:ascii="Palatino Linotype" w:hAnsi="Palatino Linotype"/>
          <w:bCs/>
          <w:lang w:val="ru-RU"/>
        </w:rPr>
        <w:t>Адреси шумо (бо ҳарфҳои чопӣ)</w:t>
      </w:r>
    </w:p>
    <w:p w:rsidR="004B6D7F" w:rsidRPr="006E5944" w:rsidRDefault="004B6D7F">
      <w:pPr>
        <w:pStyle w:val="Textkrper"/>
        <w:tabs>
          <w:tab w:val="left" w:pos="8789"/>
        </w:tabs>
        <w:rPr>
          <w:rFonts w:ascii="Palatino Linotype" w:hAnsi="Palatino Linotype"/>
          <w:sz w:val="40"/>
          <w:lang w:val="ru-RU"/>
        </w:rPr>
      </w:pPr>
      <w:r w:rsidRPr="006E5944">
        <w:rPr>
          <w:rFonts w:ascii="Palatino Linotype" w:hAnsi="Palatino Linotype"/>
          <w:sz w:val="40"/>
          <w:lang w:val="ru-RU"/>
        </w:rPr>
        <w:t>_________________________________________</w:t>
      </w:r>
    </w:p>
    <w:p w:rsidR="004B6D7F" w:rsidRPr="006E5944" w:rsidRDefault="004B6D7F">
      <w:pPr>
        <w:pStyle w:val="Textkrper"/>
        <w:tabs>
          <w:tab w:val="left" w:pos="8222"/>
          <w:tab w:val="left" w:pos="8789"/>
        </w:tabs>
        <w:rPr>
          <w:rFonts w:ascii="Palatino Linotype" w:hAnsi="Palatino Linotype"/>
          <w:bCs/>
          <w:sz w:val="40"/>
          <w:lang w:val="ru-RU"/>
        </w:rPr>
      </w:pPr>
      <w:r w:rsidRPr="006E5944">
        <w:rPr>
          <w:rFonts w:ascii="Palatino Linotype" w:hAnsi="Palatino Linotype"/>
          <w:bCs/>
          <w:lang w:val="ru-RU"/>
        </w:rPr>
        <w:t>Дастурдиҳанда</w:t>
      </w:r>
      <w:r w:rsidRPr="006E5944">
        <w:rPr>
          <w:rFonts w:ascii="Palatino Linotype" w:hAnsi="Palatino Linotype"/>
          <w:bCs/>
          <w:sz w:val="40"/>
          <w:lang w:val="ru-RU"/>
        </w:rPr>
        <w:t>__________________</w:t>
      </w:r>
      <w:r w:rsidRPr="006E5944">
        <w:rPr>
          <w:rFonts w:ascii="Palatino Linotype" w:hAnsi="Palatino Linotype"/>
          <w:bCs/>
          <w:lang w:val="ru-RU"/>
        </w:rPr>
        <w:t>Баҳо</w:t>
      </w:r>
      <w:r w:rsidRPr="006E5944">
        <w:rPr>
          <w:rFonts w:ascii="Palatino Linotype" w:hAnsi="Palatino Linotype"/>
          <w:bCs/>
          <w:sz w:val="40"/>
          <w:lang w:val="ru-RU"/>
        </w:rPr>
        <w:t>________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</w:rPr>
        <w:t>A</w:t>
      </w:r>
      <w:r w:rsidRPr="006E5944">
        <w:rPr>
          <w:rFonts w:ascii="Palatino Linotype" w:hAnsi="Palatino Linotype"/>
          <w:lang w:val="ru-RU"/>
        </w:rPr>
        <w:t>з тарафи рост ҳарферо, ки ба ҷавоби дуруст мувофиқат менамояд, нависед. Дар қисмати “Дар ин бора шумо чӣ мегӯед” фикру мулоҳизаи худро озодона баён намоед.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1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berschrift1"/>
        <w:rPr>
          <w:rFonts w:ascii="Palatino Linotype" w:hAnsi="Palatino Linotype"/>
        </w:rPr>
      </w:pPr>
      <w:r w:rsidRPr="006E5944">
        <w:rPr>
          <w:rFonts w:ascii="Palatino Linotype" w:hAnsi="Palatino Linotype"/>
        </w:rPr>
        <w:t>Ҳавво – зани аввалин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Худо аввал Одамро</w:t>
      </w:r>
    </w:p>
    <w:p w:rsidR="004B6D7F" w:rsidRPr="006E5944" w:rsidRDefault="004B6D7F">
      <w:pPr>
        <w:pStyle w:val="Textkrper"/>
        <w:tabs>
          <w:tab w:val="left" w:pos="709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аз хок ва сипас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авворо аз қабур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офарид;</w:t>
      </w:r>
    </w:p>
    <w:p w:rsidR="004B6D7F" w:rsidRPr="006E5944" w:rsidRDefault="004B6D7F">
      <w:pPr>
        <w:pStyle w:val="Textkrper"/>
        <w:tabs>
          <w:tab w:val="left" w:pos="709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ва сипас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авворо аз хок офарид;</w:t>
      </w:r>
    </w:p>
    <w:p w:rsidR="004B6D7F" w:rsidRPr="006E5944" w:rsidRDefault="004B6D7F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аз хок офарид ва сипас Одам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 xml:space="preserve">авворо аз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қабур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аи худ офарид.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Худо зану мардро на фақат бо сухани Худ офарид, балки инчунин дигар масолеҳро истифода бурд, зеро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қувваи </w:t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кофӣ набуд;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аз рӯи қоида ҳама вақт масолеҳро истифода мебурд;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мехост дар натиҷа ба мо чизеро нишон диҳад.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Мард ва зан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танҳо зоҳиран фарқ мекунанд;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lastRenderedPageBreak/>
        <w:t>б.</w:t>
      </w:r>
      <w:r w:rsidRPr="006E5944">
        <w:rPr>
          <w:rFonts w:ascii="Palatino Linotype" w:hAnsi="Palatino Linotype"/>
          <w:lang w:val="bn-IN"/>
        </w:rPr>
        <w:tab/>
        <w:t>ду намуд инсонанд;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танҳо дар тарзи фикрронӣ гуногунанд.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Мард ва зан дар назди Худо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арзиши якхела доранд, вале мавқеи гуногун;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арзиши гуногун доранд;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арзиш ва мавқеи гуногун доранд.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6"/>
        </w:numPr>
        <w:tabs>
          <w:tab w:val="left" w:pos="420"/>
        </w:tabs>
        <w:rPr>
          <w:rFonts w:ascii="Palatino Linotype" w:hAnsi="Palatino Linotype"/>
          <w:lang w:val="bn-IN"/>
        </w:rPr>
        <w:sectPr w:rsidR="004B6D7F" w:rsidRPr="006E5944">
          <w:footerReference w:type="even" r:id="rId7"/>
          <w:pgSz w:w="11906" w:h="16838" w:code="9"/>
          <w:pgMar w:top="1440" w:right="1797" w:bottom="1440" w:left="1797" w:header="709" w:footer="709" w:gutter="0"/>
          <w:pgNumType w:start="1"/>
          <w:cols w:space="720"/>
        </w:sectPr>
      </w:pPr>
    </w:p>
    <w:p w:rsidR="004B6D7F" w:rsidRPr="006E5944" w:rsidRDefault="004B6D7F">
      <w:pPr>
        <w:pStyle w:val="Textkrper"/>
        <w:numPr>
          <w:ilvl w:val="0"/>
          <w:numId w:val="6"/>
        </w:numPr>
        <w:tabs>
          <w:tab w:val="left" w:pos="42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Фа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олият дар ҷамоат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фақат ба мардон тааллуқ дошта, занҳо бояд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дар ин ҷиҳат танҳо хомӯш бошанд;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ба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 аз панду насиҳат пурра кори занон 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гуногун буда, инчунин барои меҳнати занон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ҷои махсус мавҷуд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rPr>
          <w:rFonts w:ascii="Palatino Linotype" w:hAnsi="Palatino Linotype"/>
          <w:sz w:val="16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>“Мададгор” дар Навишта кадом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норо дорад?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мададро, ки бе он мард аз ӯҳдаи вазифаи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худ пурра баромада наметавонад;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канизакеро, ки ба мард барои бузург шудан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ёрдам дода, ба ҳеҷ чиз да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во намекунад;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“Бори гарон”-еро, ки дар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астӣ 2:24 баён шудааст.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sz w:val="16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Пас аз ақди никоҳ мард бояд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зани худро гӯш кунад;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модари худро гӯш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умеду ҳавасҳояшро ҳамроҳи занаш бо ҳам бинад.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sz w:val="16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Ша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тон сухани Худоро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асосан барои озмудан истифода намебарад;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дигаргун карда, барои моро ба шубҳа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овардан истифода мебарад;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истифода бурда наметавонад, чунки он барои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пинҳон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sz w:val="20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Барои чӣ Худо дарахти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рифати неку бадро офарид?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чунки мехост ба ин тариқ итоаткории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одамро санҷад;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чунки мехост ба ин тариқ ба одам дом гузорад;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онро на Худо, балки ша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тон офарид.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sz w:val="20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</w:r>
      <w:r w:rsidR="002F2074">
        <w:rPr>
          <w:rFonts w:ascii="Palatino Linotype" w:hAnsi="Palatino Linotype"/>
          <w:lang w:val="bn-IN"/>
        </w:rPr>
        <w:t>Ч</w:t>
      </w:r>
      <w:r w:rsidRPr="006E5944">
        <w:rPr>
          <w:rFonts w:ascii="Palatino Linotype" w:hAnsi="Palatino Linotype"/>
          <w:lang w:val="bn-IN"/>
        </w:rPr>
        <w:t>ӣ тавр мо худро аз ҳуҷуми ша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тон муҳофизат карда метавонем?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ба воситаи хонда фаҳмидани Навишта ва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гузаронидани ҳаёт дар ҳузури Худо;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ҳангоме ки вақти бисёреро дар ҷамоат бо дигар боваркардагон мегузаронем;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танҳо ҳангоме ки дар чунин ҳолат чашмону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гӯшҳоямонро мепӯшем.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Зан назар ба мард мақоми дигар дошта бошад ҳам, онҳо арзиши якхела доранд. Ин ҳақиқат дар ҳаёти шумо чӣ гуна та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сир дорад?</w:t>
      </w:r>
    </w:p>
    <w:p w:rsidR="004B6D7F" w:rsidRPr="006E5944" w:rsidRDefault="004B6D7F">
      <w:pPr>
        <w:pStyle w:val="Textkrper"/>
        <w:rPr>
          <w:rFonts w:ascii="Palatino Linotype" w:hAnsi="Palatino Linotype"/>
          <w:sz w:val="40"/>
          <w:lang w:val="ru-RU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</w:t>
      </w:r>
      <w:r w:rsidRPr="006E5944">
        <w:rPr>
          <w:rFonts w:ascii="Palatino Linotype" w:hAnsi="Palatino Linotype"/>
          <w:sz w:val="40"/>
          <w:lang w:val="bn-IN"/>
        </w:rPr>
        <w:t>_</w:t>
      </w:r>
    </w:p>
    <w:p w:rsidR="004B6D7F" w:rsidRPr="006E5944" w:rsidRDefault="004B6D7F">
      <w:pPr>
        <w:pStyle w:val="Textkrper"/>
        <w:tabs>
          <w:tab w:val="left" w:pos="284"/>
        </w:tabs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tabs>
          <w:tab w:val="left" w:pos="284"/>
        </w:tabs>
        <w:rPr>
          <w:rFonts w:ascii="Palatino Linotype" w:hAnsi="Palatino Linotype"/>
          <w:b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2</w:t>
      </w:r>
    </w:p>
    <w:p w:rsidR="004B6D7F" w:rsidRPr="006E5944" w:rsidRDefault="004B6D7F">
      <w:pPr>
        <w:pStyle w:val="Textkrper"/>
        <w:tabs>
          <w:tab w:val="left" w:pos="284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Соро – зани Иброҳим</w:t>
      </w:r>
    </w:p>
    <w:p w:rsidR="004B6D7F" w:rsidRPr="006E5944" w:rsidRDefault="004B6D7F">
      <w:pPr>
        <w:pStyle w:val="Textkrper"/>
        <w:tabs>
          <w:tab w:val="left" w:pos="284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7"/>
        </w:numPr>
        <w:tabs>
          <w:tab w:val="left" w:pos="42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Зебоии Соро 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гуноҳ буд, чунки Иброҳимро ба гуноҳ водор сохт;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тӯҳфаи Худо буд, новобаста ба он ки ба 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Иброҳим душвориҳо овард;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ҳамчун ҷазо барои дурӯ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гӯиҳояш аз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гирифта шуд.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7"/>
        </w:numPr>
        <w:tabs>
          <w:tab w:val="left" w:pos="420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Барои чӣ Иброҳим ва Соро ба Миср сафар намуданд?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Иброҳим мехост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улому канизон ва молу 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мулки бисёр ба даст оварад;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Иброҳим мехост занашро ба фир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авн ҳадя намояд;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Иброҳим аз гуруснагӣ роҳи гурез ҷуст.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284"/>
          <w:tab w:val="left" w:pos="8505"/>
        </w:tabs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7"/>
        </w:numPr>
        <w:tabs>
          <w:tab w:val="left" w:pos="420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Соро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барои Иброҳим фақат зан буд;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дар воқе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 хоҳари ӯга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и Иброҳим буд;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хоҳари ӯга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ва ҳамзамон зани Иброҳим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284"/>
          <w:tab w:val="left" w:pos="8505"/>
        </w:tabs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7"/>
        </w:numPr>
        <w:tabs>
          <w:tab w:val="left" w:pos="420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Оё ҳақиқати нопурраи Иброҳиму Соро гуноҳ буд?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бале, онҳо фир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авнро фиреб доданд;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не, зеро агар ба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зан дурӯ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 гуфтанамон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лозим ояд ҳам, Худо моро мефаҳмад;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не, зеро Соро хоҳари Иброҳим буд; чизи дигаре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ки онҳо гуфтанд, он қадар аҳамият надорад.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0"/>
          <w:tab w:val="left" w:pos="8505"/>
        </w:tabs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0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Барои чӣ Иброҳим нагуфт, ки Соро зани ӯст?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</w:r>
      <w:r w:rsidR="002F207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намехост, ки нисбати фир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авн бе</w:t>
      </w:r>
      <w:r w:rsidR="002F2074">
        <w:rPr>
          <w:rFonts w:ascii="Palatino Linotype" w:hAnsi="Palatino Linotype"/>
          <w:lang w:val="bn-IN"/>
        </w:rPr>
        <w:t>э</w:t>
      </w:r>
      <w:r w:rsidRPr="006E5944">
        <w:rPr>
          <w:rFonts w:ascii="Palatino Linotype" w:hAnsi="Palatino Linotype"/>
          <w:lang w:val="bn-IN"/>
        </w:rPr>
        <w:t>ҳтиромона муносибат намуда, 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зиён расонад;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2F207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метарсид, ки мисриён ӯро мекушанд;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</w:r>
      <w:r w:rsidR="002F207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метарсид, ки мисриён зани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 мекушанд.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>Соро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то зода шудани Исҳоқ фарзанд надошт;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то зода шудани Исмоил фарзанд надошт;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тамоми ҳаёт фарзанд надошт.</w:t>
      </w:r>
      <w:r w:rsidRPr="006E5944">
        <w:rPr>
          <w:rFonts w:ascii="Palatino Linotype" w:hAnsi="Palatino Linotype"/>
          <w:lang w:val="bn-IN"/>
        </w:rPr>
        <w:tab/>
      </w:r>
      <w:r w:rsidRPr="006E5944">
        <w:rPr>
          <w:rFonts w:ascii="Palatino Linotype" w:hAnsi="Palatino Linotype"/>
          <w:lang w:val="ru-RU"/>
        </w:rPr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оҷар, канизак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аз Ур (Ироқи имрӯза) ватани Иброҳиму Соро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аз Миср, ҷое ки Сорову Иброҳим бар акси фармони Худо рафтанд,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хешу табори Соро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 xml:space="preserve">Вақте Соро аз шавҳараш хоҳиш намуд, ки бо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оҷар ҳамхоба шавад, Иброҳим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розӣ шуд;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розӣ буд, вале мехост аввал аз рӯи хирад дуо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бархилофи хости худ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 ба занӣ гирифт.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Парвардигор гуфт, ки ба Иброҳим писар медиҳад ва ва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даашро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дар 100-солагии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иҷро намуд;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дар 86-солагии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ба воситаи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оҷар иҷро намуд;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дар Миср ҳангоми 75-солагии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иҷро намуд.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Зани бисёр доштан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бар зидди хости Худо аст;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пеш мумкин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имрӯзҳо низ мумкин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b/>
          <w:sz w:val="48"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2"/>
          <w:cols w:space="720"/>
        </w:sect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Мо чӣ тавр бояд мушкилоти худро ҳал намоем? Мо дар куҷо кӯмак меҷӯем?</w:t>
      </w:r>
    </w:p>
    <w:p w:rsidR="004B6D7F" w:rsidRPr="006E5944" w:rsidRDefault="004B6D7F">
      <w:pPr>
        <w:pStyle w:val="Textkrper"/>
        <w:rPr>
          <w:rFonts w:ascii="Palatino Linotype" w:hAnsi="Palatino Linotype"/>
          <w:sz w:val="40"/>
          <w:lang w:val="ru-RU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</w:t>
      </w:r>
      <w:r w:rsidRPr="006E5944">
        <w:rPr>
          <w:rFonts w:ascii="Palatino Linotype" w:hAnsi="Palatino Linotype"/>
          <w:sz w:val="40"/>
          <w:lang w:val="bn-IN"/>
        </w:rPr>
        <w:t>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3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Ривқо – арӯси Исҳоқ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Иброҳим хизматгорашро ба ватани аҷдодӣ мефиристад,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то барои худ зан ёбад;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то барои писари худ зан ёбад;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то барои духтари худ шавҳар ёбад.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Хизматгор бо корвони худ ба куҷо равон шуд?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 сӯи чоҳи об;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рост ба хонаи хешу табори Иброҳим;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бе ягон нақша, бо роҳнамоии Рӯҳи Пок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раҳсипор мешавад.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Барои шинохтани духтар хизматгор аз Худо чӣ гуна нишона хоҳиш мекунад?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зеботарин духтаре ба назди чоҳ омада об гирад;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духтаре омада, шутурҳои ӯро низ об дода, бо ин меҳмоннавозӣ зоҳир менамояд;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духтаре аз ӯ “оё ту хизматгори Иброҳим нестӣ?”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гуфта пурсад.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Вақте хизматгор мефаҳмад, ки духтари хубе ёфтааст,</w:t>
      </w:r>
    </w:p>
    <w:p w:rsidR="004B6D7F" w:rsidRPr="006E5944" w:rsidRDefault="004B6D7F">
      <w:pPr>
        <w:pStyle w:val="Textkrper"/>
        <w:tabs>
          <w:tab w:val="left" w:pos="709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Худоро ситоиш мекунад;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аз кордонии худ хурсанд мегардад;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аз Худованд талаб мекунад, ки давоми сафарро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баракат диҳад.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Ривқо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зебову меҳнатдӯст бошад ҳам, меҳмоннавоз набуд;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безеб, вале меҳнатдӯст ва меҳмоннавоз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хушрӯ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, меҳнатдӯст ва меҳмоннавоз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>Барои хизматгор муҳим буд, ки Ривқо хеши наздики Исҳоқ бошад. Аз ин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лум мегардад, ки боваркарда низ бояд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танҳо аз ба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ни боваркардагон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ҳамсар интихоб намояд;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танҳо аз хеши наздики худ ҳамсар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интихоб намояд;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танҳо аз авлоди Иброҳим, 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не аз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яҳудиён ҳамсар интихоб намояд.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Вақте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лум гашт, ки хизматгор ба писари хӯҷаинаш Ривқоро хоҳон аст,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Ривқо аз падараш талаб мекунад, ки хизматгор ҳамроҳаш наравад;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падар ва бародари Ривқо хурсанд шуданд;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ҳама розӣ шуданд, вале мехостанд, ки писари Иброҳимро назди худ кашанд, то Ривқо дар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назди онҳо зиндагӣ 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Ин воқеа чиро тасвир мекунад?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меҳри Худо ба боваркардагон;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доварии Худо бар ин дунё;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сабру тоқат нисбати нобоварон.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Ривқо розӣ мешавад, ки ба Исҳоқ ба шавҳар барояд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вале мехоҳад боз як чанд рӯзи дигар бо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модараш истад;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танҳо дар сурате ки бародараш Лобон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ҳамроҳи ӯ равад;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ва дар рӯзи дигар ҳамроҳи хизматгор меравад.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</w:r>
      <w:r w:rsidR="002F2074">
        <w:rPr>
          <w:rFonts w:ascii="Palatino Linotype" w:hAnsi="Palatino Linotype"/>
          <w:lang w:val="bn-IN"/>
        </w:rPr>
        <w:t>Ч</w:t>
      </w:r>
      <w:r w:rsidRPr="006E5944">
        <w:rPr>
          <w:rFonts w:ascii="Palatino Linotype" w:hAnsi="Palatino Linotype"/>
          <w:lang w:val="bn-IN"/>
        </w:rPr>
        <w:t>ӣ тавр арӯсу домод вохӯрданд?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Ривқо аз шутур фаромада, рӯи худро пӯшид;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Ривқо пурҳаяҷон ба вохӯрӣ бо Исҳоқ шитобид;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дар ин бора мо ҳеҷ чиз намедонем.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Мо ба Худо то чӣ андоза имконияти дар ҳаётамон роҳбарӣ карданро медиҳем? Оё мо ҳаётамонро пурра ба дасти Худованд месупорем, ё ба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зе ҷиҳатҳои онро худамон мустақилона ҳал менамоем?</w:t>
      </w:r>
    </w:p>
    <w:p w:rsidR="004B6D7F" w:rsidRPr="006E5944" w:rsidRDefault="004B6D7F">
      <w:pPr>
        <w:pStyle w:val="Textkrper"/>
        <w:rPr>
          <w:rFonts w:ascii="Palatino Linotype" w:hAnsi="Palatino Linotype"/>
          <w:sz w:val="40"/>
          <w:lang w:val="bn-IN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_____________________________________</w:t>
      </w:r>
    </w:p>
    <w:p w:rsidR="004B6D7F" w:rsidRPr="006E5944" w:rsidRDefault="004B6D7F">
      <w:pPr>
        <w:pStyle w:val="Textkrper"/>
        <w:rPr>
          <w:rFonts w:ascii="Palatino Linotype" w:hAnsi="Palatino Linotype"/>
          <w:bCs/>
          <w:lang w:val="ru-RU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5"/>
          <w:cols w:space="720"/>
        </w:sect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4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 xml:space="preserve">Ривқо модари </w:t>
      </w:r>
      <w:r w:rsidR="002F2074">
        <w:rPr>
          <w:rFonts w:ascii="Palatino Linotype" w:hAnsi="Palatino Linotype"/>
          <w:b/>
          <w:sz w:val="48"/>
          <w:lang w:val="bn-IN"/>
        </w:rPr>
        <w:t>Э</w:t>
      </w:r>
      <w:r w:rsidRPr="006E5944">
        <w:rPr>
          <w:rFonts w:ascii="Palatino Linotype" w:hAnsi="Palatino Linotype"/>
          <w:b/>
          <w:sz w:val="48"/>
          <w:lang w:val="bn-IN"/>
        </w:rPr>
        <w:t xml:space="preserve">сову </w:t>
      </w:r>
      <w:r w:rsidR="00E307C2">
        <w:rPr>
          <w:rFonts w:ascii="Palatino Linotype" w:hAnsi="Palatino Linotype"/>
          <w:b/>
          <w:sz w:val="48"/>
          <w:lang w:val="bn-IN"/>
        </w:rPr>
        <w:t>Я</w:t>
      </w:r>
      <w:r w:rsidR="006E5944">
        <w:rPr>
          <w:rFonts w:ascii="Palatino Linotype" w:hAnsi="Palatino Linotype"/>
          <w:b/>
          <w:sz w:val="48"/>
          <w:lang w:val="bn-IN"/>
        </w:rPr>
        <w:t>ъ</w:t>
      </w:r>
      <w:r w:rsidRPr="006E5944">
        <w:rPr>
          <w:rFonts w:ascii="Palatino Linotype" w:hAnsi="Palatino Linotype"/>
          <w:b/>
          <w:sz w:val="48"/>
          <w:lang w:val="bn-IN"/>
        </w:rPr>
        <w:t>қуб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 xml:space="preserve">Ривқо муддати дароз бефарзанд буд, чунки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тақдираш ҳамин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барои фарзанддор шудан дуо намекард;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Худованд мехост меҳри Худро бар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аён 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Дар Навишта гуфта мешавад, ки аз бефарзандӣ</w:t>
      </w:r>
    </w:p>
    <w:p w:rsidR="004B6D7F" w:rsidRPr="006E5944" w:rsidRDefault="004B6D7F">
      <w:pPr>
        <w:pStyle w:val="Textkrper"/>
        <w:tabs>
          <w:tab w:val="left" w:pos="284"/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танҳо занони нобовар азият мекашанд;</w:t>
      </w:r>
    </w:p>
    <w:p w:rsidR="004B6D7F" w:rsidRPr="006E5944" w:rsidRDefault="004B6D7F">
      <w:pPr>
        <w:pStyle w:val="Textkrper"/>
        <w:tabs>
          <w:tab w:val="left" w:pos="284"/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инчунин модарони якчанд қаҳрамонони </w:t>
      </w:r>
    </w:p>
    <w:p w:rsidR="004B6D7F" w:rsidRPr="006E5944" w:rsidRDefault="004B6D7F">
      <w:pPr>
        <w:pStyle w:val="Textkrper"/>
        <w:tabs>
          <w:tab w:val="left" w:pos="284"/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бовар азият мекашиданд;</w:t>
      </w:r>
    </w:p>
    <w:p w:rsidR="004B6D7F" w:rsidRPr="006E5944" w:rsidRDefault="004B6D7F">
      <w:pPr>
        <w:pStyle w:val="Textkrper"/>
        <w:tabs>
          <w:tab w:val="left" w:pos="284"/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пеш аз ҳама модарони боваркардае азият </w:t>
      </w:r>
    </w:p>
    <w:p w:rsidR="004B6D7F" w:rsidRPr="006E5944" w:rsidRDefault="004B6D7F">
      <w:pPr>
        <w:pStyle w:val="Textkrper"/>
        <w:tabs>
          <w:tab w:val="left" w:pos="284"/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мекашанд, ки фарзандонашон нобоваранд.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Исҳоқ ва Ривқо фарзандони дӯстдоштаашонро ба худ ҷудо карданд ва ин</w:t>
      </w:r>
    </w:p>
    <w:p w:rsidR="004B6D7F" w:rsidRPr="006E5944" w:rsidRDefault="004B6D7F">
      <w:pPr>
        <w:pStyle w:val="Textkrper"/>
        <w:tabs>
          <w:tab w:val="left" w:pos="709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кори хуб буд, чунки барои ба ҳар як фарзанд алоҳида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амхорӣ кардан имконият фароҳам меовард;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ба муносибатҳои оилавии онҳо зарар овард;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худ аз худ ба вуҷуд омада, мантиқан асоснок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Худо ҳама одамонро як хел дӯст медорад, бинобар ин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ҳама одамон наҷот меёбанд;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ҳама одамоне ки аз дӯзах метарсанд, наҷот меёбанд;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ҳамаи одамон имконияти наҷот ёфтанро доранд.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 xml:space="preserve">Ривқо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қубро ба дурӯ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 гуфтан водор сохт, чунки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медонист, ки ин хости Худост ва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қуб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ба ҳамин тариқ баракатро мерос мегирад;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са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дро хубтар пухта метавонист;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қубро аз </w:t>
      </w:r>
      <w:r w:rsidR="002F2074">
        <w:rPr>
          <w:rFonts w:ascii="Palatino Linotype" w:hAnsi="Palatino Linotype"/>
          <w:lang w:val="bn-IN"/>
        </w:rPr>
        <w:t>Э</w:t>
      </w:r>
      <w:r w:rsidRPr="006E5944">
        <w:rPr>
          <w:rFonts w:ascii="Palatino Linotype" w:hAnsi="Palatino Linotype"/>
          <w:lang w:val="bn-IN"/>
        </w:rPr>
        <w:t>сов бештар дӯст медошт.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</w:r>
      <w:r w:rsidR="002F2074">
        <w:rPr>
          <w:rFonts w:ascii="Palatino Linotype" w:hAnsi="Palatino Linotype"/>
          <w:lang w:val="bn-IN"/>
        </w:rPr>
        <w:t>Э</w:t>
      </w:r>
      <w:r w:rsidRPr="006E5944">
        <w:rPr>
          <w:rFonts w:ascii="Palatino Linotype" w:hAnsi="Palatino Linotype"/>
          <w:lang w:val="bn-IN"/>
        </w:rPr>
        <w:t>сов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як зан аз хешу табори худ ва ду зани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дигар аз халқи дигар гирифта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ду зан аз халқи дигар гирифта буд, ки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боваркарда буданд;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се зан аз халқи дигар гирифта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 xml:space="preserve">Падару модари </w:t>
      </w:r>
      <w:r w:rsidR="002F2074">
        <w:rPr>
          <w:rFonts w:ascii="Palatino Linotype" w:hAnsi="Palatino Linotype"/>
          <w:lang w:val="bn-IN"/>
        </w:rPr>
        <w:t>Э</w:t>
      </w:r>
      <w:r w:rsidRPr="006E5944">
        <w:rPr>
          <w:rFonts w:ascii="Palatino Linotype" w:hAnsi="Palatino Linotype"/>
          <w:lang w:val="bn-IN"/>
        </w:rPr>
        <w:t>сов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аз зан интихоб кардани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амгин шуданд, чунки онҳо аз хешу табор зан гирифтани ӯро мехостанд;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аз зан интихоб кардани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хурсанд буданд,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чунки зани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бо вуҷуди ба халқияти дигар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тааллуқ доштанаш арӯси хуб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 зан интихоб кардани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парво надоштанд,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зеро аз ҳама муҳимаш барои онҳо оиладор шудани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36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Бо шахси нобовар оиладор шудани боваркарда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барои бародарону хоҳарони боваркарда санги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пешпо хоҳад буд, бинобар ин боваркардагон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бояд аз чунин никоҳҳо канораҷӯӣ намоянд;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мувофиқи Навишта гуноҳ буда, баракат намеёбад;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мушкилие нахоҳад дошт, агар ҳамсари нобовар меҳрубон бошад ва ба бовари ҳамсари боваркардааш муқобил набошад.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Рафтори намунавии падару модар барои фарзандон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муҳим аст, вале суханонашон назар ба рафтори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онҳо аҳамияти бештар доранд;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назар ба суханонашон муҳимтар аст;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он қадар аҳамият надорад, чунки сипас онҳо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хоҳ-нохоҳ бо роҳи худ мераванд.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Гуноҳ муносибатҳоро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бо Худо ва одамонe ки нисбаташон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гуноҳ содир кардем,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рон мекунад;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бо Худо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рон мекунад;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бо одамоне ки нисбаташон гуноҳ содир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кардем,</w:t>
      </w:r>
      <w:r w:rsidRPr="006E5944">
        <w:rPr>
          <w:rFonts w:ascii="Palatino Linotype" w:hAnsi="Palatino Linotype"/>
          <w:lang w:val="ru-RU"/>
        </w:rPr>
        <w:t xml:space="preserve"> </w:t>
      </w:r>
      <w:r w:rsidRPr="006E5944">
        <w:rPr>
          <w:rFonts w:ascii="Palatino Linotype" w:hAnsi="Palatino Linotype"/>
          <w:lang w:val="bn-IN"/>
        </w:rPr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рон мекунад.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b/>
          <w:sz w:val="48"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8"/>
          <w:cols w:space="720"/>
        </w:sect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Барои як хел дӯст доштани ҳама фарзандони худ чӣ бояд кард?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sz w:val="40"/>
          <w:lang w:val="ru-RU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5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Духтарони Лобон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Ба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д аз шунидани суханони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Лобон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шубҳа намуд, ки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хешу табори ӯст;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хурсанд шуд, ки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дар ҳақиқат хешу табори ӯст;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шубҳа овард ва тарсид, ки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ӯро ҳам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фиреб медиҳад.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ангоме ки хатоҳои падару модарамон дар мо низ ёфт мешаванд,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мо имконияти дигар надошта, маҷбурем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бо ин хатоҳо зиндагӣ карданро давом диҳем;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мо метавонем ба онҳо муқобилият намоем.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Мо бояд ба таври кифоя кӯшиш намуда, бар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онҳо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олиб оем;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мо худамон мустақилона ба онҳо муқобилият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 xml:space="preserve">карда наметавонем. Мо танҳо бо қувваи Худо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 xml:space="preserve">имконияти бар онҳо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олиб омаданро дорем.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10"/>
          <w:cols w:space="720"/>
        </w:sectPr>
      </w:pPr>
    </w:p>
    <w:p w:rsidR="004B6D7F" w:rsidRPr="006E5944" w:rsidRDefault="004B6D7F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“Пас, касе ки дар Масеҳ аст, махлуқи навест; чизҳои қадима гузаштааст ва инак ҳама чиз нав шудааст”. Ин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нои онро дорад, ки мо бо бовар ба Исои Масеҳ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одами нав, бо хусусият, фе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л ва ҳавасҳои нав мегардем;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одами нав, бо фе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ли нав мегардем, вале бо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вуҷуди ин ҳоло ҳам хоҳишҳои кӯҳна дорем;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одами нав, бо тафаккури нав мегардем, вале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фе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ламон ҳамон хел мемонад;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хоҳиш намуд, ки ба Лобон кор карда, ҳамчун мукофот барои меҳнати худ духтари хурдии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Роҳелро ба занӣ гирад. Барои ин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та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ёр буд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ҳафт сол барои Лобон кор кунад;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ду сол барои Лобон кор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Леёро низ ба занӣ гирад.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Шаби аввали пас аз тӯ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фиребе рӯ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дод: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Лобон ба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Роҳелро ба занӣ медиҳад;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аз Лобон Леёро ба занӣ мегирад;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ба Лобон Леёро ба занӣ медиҳад.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 xml:space="preserve">Лобон ба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духтари калониашро ба занӣ дод, чунки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ба ҳамин тариқ мехост урфу одати халқи он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сарзаминеро, ки дар он зиндагӣ мекард, риоя намояд;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духтари калонии Лобонро дӯст медошт;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Лобон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қубро дӯст медошт ва мехост ба ӯ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духтари калониашро ба занӣ диҳад.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Барои чӣ Худо аввал ба Леё фарзанд дод?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Худо Леёро назар ба Роҳел бисёртар дӯст медошт;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Худо дид, ки Леё боваркарда асту Роҳел не;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Худо барои Худ нотавононро интихоб мекунад ва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Леё дар он ҳолат чунин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 xml:space="preserve">Роҳел ва Леё барои соҳиби баракат шудан ба воситаи ҳар чӣ бештар доштани фарзанд бо ҳам рақобат мекарданд. </w:t>
      </w:r>
      <w:r w:rsidR="002F2074">
        <w:rPr>
          <w:rFonts w:ascii="Palatino Linotype" w:hAnsi="Palatino Linotype"/>
          <w:lang w:val="bn-IN"/>
        </w:rPr>
        <w:t>Ч</w:t>
      </w:r>
      <w:r w:rsidRPr="006E5944">
        <w:rPr>
          <w:rFonts w:ascii="Palatino Linotype" w:hAnsi="Palatino Linotype"/>
          <w:lang w:val="bn-IN"/>
        </w:rPr>
        <w:t>унин амали онҳо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сазовори шарм ва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рирӯҳонӣ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рӯҳонӣ буд, зеро дар натиҷа онҳо модарони халқи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Исроил гаштанд;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маҷбурӣ буд, чунки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қуб мехост, ҳар чи бисёртар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фарзанд дошта бошад.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 xml:space="preserve">Муносибати </w:t>
      </w:r>
      <w:r w:rsidR="00E307C2">
        <w:rPr>
          <w:rFonts w:ascii="Palatino Linotype" w:hAnsi="Palatino Linotype"/>
          <w:lang w:val="bn-IN"/>
        </w:rPr>
        <w:t>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қуб нисбати занҳояш ва канизакони онҳо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бепарвоёна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зид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рӯҳонӣ ва мувофиқи хости Худо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Бо “чашмрасӣ”, “хурофотпарастӣ” сару кор доштан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андармонии беҳуда 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ба боваркарда барои баракати Худоро соҳиб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 xml:space="preserve">шудан ва аз ҳар гуна ҷанҷол худро нигоҳ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доштан кӯмак мерасонад;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нишонаи нобоварӣ ва бевафоӣ нисбати Худо ва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Сухани </w:t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мебошад.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Дар Масеҳ махлуқи нав будан барои шумо чӣ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но дорад?</w:t>
      </w:r>
    </w:p>
    <w:p w:rsidR="004B6D7F" w:rsidRPr="006E5944" w:rsidRDefault="004B6D7F">
      <w:pPr>
        <w:pStyle w:val="Textkrper"/>
        <w:rPr>
          <w:rFonts w:ascii="Palatino Linotype" w:hAnsi="Palatino Linotype"/>
          <w:sz w:val="40"/>
          <w:lang w:val="ru-RU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____________________________________________________________________________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11"/>
          <w:cols w:space="720"/>
        </w:sect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6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7C4C69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>
        <w:rPr>
          <w:rFonts w:ascii="Palatino Linotype" w:hAnsi="Palatino Linotype"/>
          <w:b/>
          <w:sz w:val="48"/>
          <w:lang w:val="bn-IN"/>
        </w:rPr>
        <w:t>Ё</w:t>
      </w:r>
      <w:r w:rsidR="004B6D7F" w:rsidRPr="006E5944">
        <w:rPr>
          <w:rFonts w:ascii="Palatino Linotype" w:hAnsi="Palatino Linotype"/>
          <w:b/>
          <w:sz w:val="48"/>
          <w:lang w:val="bn-IN"/>
        </w:rPr>
        <w:t>кобад – модари Мусо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Падари Мусо аз кадом қабила буд?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</w:r>
      <w:r w:rsidR="00E307C2">
        <w:rPr>
          <w:rFonts w:ascii="Palatino Linotype" w:hAnsi="Palatino Linotype"/>
          <w:lang w:val="bn-IN"/>
        </w:rPr>
        <w:t>Я</w:t>
      </w:r>
      <w:r w:rsidRPr="006E5944">
        <w:rPr>
          <w:rFonts w:ascii="Palatino Linotype" w:hAnsi="Palatino Linotype"/>
          <w:lang w:val="bn-IN"/>
        </w:rPr>
        <w:t>ҳудо;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Левӣ;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Реубен.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Фир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авн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ҳама ибриҳои навзодро нобуд кард;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ҳама писарбачагони навзоди ибриро нобуд кард;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фармон дод, ки ҳама писарбачагони ибрии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навзодро нобуд кунанд.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кобад тифли худро ба сабад монда, онро ба дарё гузошт ва чунин амали ӯ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color w:val="000000"/>
          <w:lang w:val="bn-IN"/>
        </w:rPr>
      </w:pPr>
      <w:r w:rsidRPr="006E5944">
        <w:rPr>
          <w:rFonts w:ascii="Palatino Linotype" w:hAnsi="Palatino Linotype"/>
          <w:color w:val="000000"/>
          <w:lang w:val="bn-IN"/>
        </w:rPr>
        <w:t>а.</w:t>
      </w:r>
      <w:r w:rsidRPr="006E5944">
        <w:rPr>
          <w:rFonts w:ascii="Palatino Linotype" w:hAnsi="Palatino Linotype"/>
          <w:color w:val="000000"/>
          <w:lang w:val="bn-IN"/>
        </w:rPr>
        <w:tab/>
        <w:t>мувофиқи бовар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хатарнок ва бемулоҳиза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color w:val="000000"/>
          <w:lang w:val="ru-RU"/>
        </w:rPr>
      </w:pPr>
      <w:r w:rsidRPr="006E5944">
        <w:rPr>
          <w:rFonts w:ascii="Palatino Linotype" w:hAnsi="Palatino Linotype"/>
          <w:color w:val="000000"/>
          <w:lang w:val="bn-IN"/>
        </w:rPr>
        <w:t>в.</w:t>
      </w:r>
      <w:r w:rsidRPr="006E5944">
        <w:rPr>
          <w:rFonts w:ascii="Palatino Linotype" w:hAnsi="Palatino Linotype"/>
          <w:color w:val="000000"/>
          <w:lang w:val="bn-IN"/>
        </w:rPr>
        <w:tab/>
        <w:t>бе ҳеҷ гуна бовар буд.</w:t>
      </w:r>
      <w:r w:rsidRPr="006E5944">
        <w:rPr>
          <w:rFonts w:ascii="Palatino Linotype" w:hAnsi="Palatino Linotype"/>
          <w:color w:val="000000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Кӯдакон дар кадом синну сол қобилияти бештари аз худ карданро доранд?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синни мактабӣ, тақрибан аз 6 то 12 солагӣ;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синни мактабӣ, тақрибан аз 12 то 18 солагӣ;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аз вақти гаҳвора то синни мактабӣ.</w:t>
      </w:r>
      <w:r w:rsidRPr="006E5944">
        <w:rPr>
          <w:rFonts w:ascii="Palatino Linotype" w:hAnsi="Palatino Linotype"/>
          <w:lang w:val="bn-IN"/>
        </w:rPr>
        <w:tab/>
      </w:r>
      <w:r w:rsidRPr="006E5944">
        <w:rPr>
          <w:rFonts w:ascii="Palatino Linotype" w:hAnsi="Palatino Linotype"/>
          <w:lang w:val="ru-RU"/>
        </w:rPr>
        <w:t>___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Ба фарзандон омӯхтани Навишта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вазифаи танҳо падарон 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танҳо пеш аҳамият дошт;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вазифаи ҳам падару ҳам модар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>Бойигарӣ ва хиради Миср барои Мусо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як васвасаи калон буд, ки ба он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истодагарӣ карда натавонист;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ночиз буд;</w:t>
      </w:r>
    </w:p>
    <w:p w:rsidR="004B6D7F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зарур буд, то Худои ҳақиқиро дарёбад.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C327B1" w:rsidRPr="006E5944" w:rsidRDefault="00C327B1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Мо аз Навиштаҷот медонем, ки вақте Мусо ба воя расид,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подшоҳи бузурги Миср шуд;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доҳии халқи Худо шуд;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сардори хизматгорони хонаи Худо шуд.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Бародару хоҳари Мусо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Марям ва Левӣ буданд;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Марям ва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орун буданд;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Левӣ ва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орун ном доштанд.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Вақте ки шоҳдухтар кӯдаки ширхӯрро ёфт,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бадқаҳр шуда фармуд, ки ӯро кушанд;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раҳм намуда, ӯро ба модараш баргардонд;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раҳм намуда, ба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ди аз сина ҷудо шуданаш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ба қаср бурд.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36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364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</w:r>
      <w:r w:rsidR="00C327B1">
        <w:rPr>
          <w:rFonts w:ascii="Palatino Linotype" w:hAnsi="Palatino Linotype"/>
          <w:lang w:val="tg-Cyrl-TJ"/>
        </w:rPr>
        <w:t xml:space="preserve"> </w:t>
      </w:r>
      <w:r w:rsidRPr="006E5944">
        <w:rPr>
          <w:rFonts w:ascii="Palatino Linotype" w:hAnsi="Palatino Linotype"/>
          <w:lang w:val="bn-IN"/>
        </w:rPr>
        <w:t>Рӯҳи Пок</w:t>
      </w:r>
    </w:p>
    <w:p w:rsidR="004B6D7F" w:rsidRPr="006E5944" w:rsidRDefault="004B6D7F">
      <w:pPr>
        <w:pStyle w:val="Textkrper"/>
        <w:tabs>
          <w:tab w:val="left" w:pos="709"/>
          <w:tab w:val="left" w:pos="8364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дар боваркардагон зиндагӣ мекунад;</w:t>
      </w:r>
    </w:p>
    <w:p w:rsidR="004B6D7F" w:rsidRPr="006E5944" w:rsidRDefault="004B6D7F">
      <w:pPr>
        <w:pStyle w:val="Textkrper"/>
        <w:tabs>
          <w:tab w:val="left" w:pos="709"/>
          <w:tab w:val="left" w:pos="8364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дар боваркардагон зиндагӣ накунад ҳам, </w:t>
      </w:r>
    </w:p>
    <w:p w:rsidR="004B6D7F" w:rsidRPr="006E5944" w:rsidRDefault="004B6D7F">
      <w:pPr>
        <w:pStyle w:val="Textkrper"/>
        <w:tabs>
          <w:tab w:val="left" w:pos="709"/>
          <w:tab w:val="left" w:pos="8364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онҳоро роҳнамоӣ менамояд;</w:t>
      </w:r>
    </w:p>
    <w:p w:rsidR="004B6D7F" w:rsidRPr="006E5944" w:rsidRDefault="004B6D7F">
      <w:pPr>
        <w:pStyle w:val="Textkrper"/>
        <w:tabs>
          <w:tab w:val="left" w:pos="709"/>
          <w:tab w:val="left" w:pos="8364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дар боваркардагон зиндагӣ мекунад, вале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дили нобоваронро роҳнамоӣ карда наметавонад.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Мо чӣ тавр бояд ба фарзандон мувофиқи синну соли онҳо Навиштаро омӯзем?</w:t>
      </w:r>
    </w:p>
    <w:p w:rsidR="004B6D7F" w:rsidRPr="006E5944" w:rsidRDefault="004B6D7F">
      <w:pPr>
        <w:pStyle w:val="Textkrper"/>
        <w:rPr>
          <w:rFonts w:ascii="Palatino Linotype" w:hAnsi="Palatino Linotype"/>
          <w:sz w:val="40"/>
          <w:lang w:val="bn-IN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____________________________________________________________________________</w:t>
      </w:r>
      <w:r w:rsidRPr="006E5944">
        <w:rPr>
          <w:rFonts w:ascii="Palatino Linotype" w:hAnsi="Palatino Linotype"/>
          <w:sz w:val="40"/>
          <w:lang w:val="bn-IN"/>
        </w:rPr>
        <w:t>_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13"/>
          <w:cols w:space="720"/>
        </w:sectPr>
      </w:pP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7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Марям – хоҳари Мусо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Марям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хоҳари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орун ва Мусо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модари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оруну хоҳари Мусо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зани ҳабашии Мусо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Навишта Марямро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довар меномад;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па</w:t>
      </w:r>
      <w:r w:rsidR="00A31184" w:rsidRPr="006E5944">
        <w:rPr>
          <w:rFonts w:ascii="Palatino Linotype" w:hAnsi="Palatino Linotype"/>
          <w:lang w:val="bn-IN"/>
        </w:rPr>
        <w:t>йғ</w:t>
      </w:r>
      <w:r w:rsidRPr="006E5944">
        <w:rPr>
          <w:rFonts w:ascii="Palatino Linotype" w:hAnsi="Palatino Linotype"/>
          <w:lang w:val="bn-IN"/>
        </w:rPr>
        <w:t>амбар меномад;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зани фир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авн меномад.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Роҳбарии ҷамоат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вазифаи бародарон аст;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вобаста ба маҳорат вазифаи хоҳарон низ аст;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вуҷуд надорад, зеро ҷамоати масеҳӣ умуман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бе роҳбар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Та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лимдиҳии занҳо дар ҷамоат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мумкин нест;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танҳо дар ҷам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омади умумӣ мумкин 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танҳо ба занҳо ва фарзандон мумкин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Худо Марямро бо бемории махав ҷазо дод, чунки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нафрат дошт ва барои гуноҳаш ӯро рад намуд;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 дӯст медошт ва мехост тарбия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 ин шавқу ҳавас дошт.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 xml:space="preserve">Барои чӣ Худо Марямро ҷазо доду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орунро не?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чунки Худо аз рӯи қоида мардҳоро бо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беморӣ ҷазо намедиҳад;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чунки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 xml:space="preserve">орун барои бо Мусо мартабаи якхеларо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соҳиб шудан ҳуқуқи да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во карданро дошт;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чунки ташаббускори мухолифат Марям буд.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15"/>
          <w:cols w:space="720"/>
        </w:sect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Бемории махав дар Навишта рамзи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гуноҳ аст, ки ҳамчун нишонаи хурдакак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сар шуда, тадриҷан бузург мегардад;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наҷоти мост, ки тадриҷан тамоми ҳаёти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моро фаро мегирад;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барф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Худо ва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да дод, ки ҳаёти моро нав мекунад, агар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мо дар гуноҳҳои худ иқрор шуда, Масеҳро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ҳамчун Наҷотдиҳандаи худ қабул намоем;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мо дар ҳақиқат барои ин дуо кунем;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мо гуноҳкор бошем.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Ка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фарзанди Худо шифо меёбад?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агар ҳама вақт барои ин дуо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агар ҳама вақт ба тавоноии Худо бовар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на ҳама вақт, зеро мо ба Худо фармон дода наметавонем.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Мусо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роҳбари ма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рур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марди фурӯтан буд.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аз </w:t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 xml:space="preserve">орун дида камтар фурӯтан буд,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зеро худро хоҷа хонд.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Аз рӯи та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лимоти Навишта роҳбарӣ чист? Шахсони оддӣ чӣ гуна ҷавобгарӣ доранд?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sz w:val="40"/>
          <w:lang w:val="bn-IN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____________________________________________________________________________</w:t>
      </w:r>
      <w:r w:rsidRPr="006E5944">
        <w:rPr>
          <w:rFonts w:ascii="Palatino Linotype" w:hAnsi="Palatino Linotype"/>
          <w:sz w:val="40"/>
          <w:lang w:val="bn-IN"/>
        </w:rPr>
        <w:t>__</w:t>
      </w:r>
    </w:p>
    <w:p w:rsidR="00BB244D" w:rsidRDefault="00BB244D">
      <w:pPr>
        <w:pStyle w:val="Textkrper"/>
        <w:rPr>
          <w:rFonts w:ascii="Palatino Linotype" w:hAnsi="Palatino Linotype"/>
          <w:b/>
          <w:lang w:val="tg-Cyrl-TJ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8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Роҳоби фоҳиша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Роҳоб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исроилие буд, ки дар Ериҳӯ зиндагӣ мекард;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ҷосуси исроилӣ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фоҳишае буд, ки дар Ериҳӯ зиндагӣ мекард.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Барои чӣ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ду ҷосусро қабул кард?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то ба онҳо барои дида баромадани шаҳр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ёрӣ расонад ва паноҳ диҳад;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чунки касбаш қабул кардани мардҳо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то сипас ба онҳо хиёнат кунад.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Оё шахси боваркарда бояд аз “ҳар гуна одамон” канораҷӯӣ намояд?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бале, чунки ба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зе одамон шоистаи мо нестанд;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не, чунки Худованд Исои Масеҳ чунин намекард;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бале, чунки бо одамони паст муносибат кардан ба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шаҳодати мо чун масеҳиён зарар мерасонад.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Роҳоб ҷосусонро дар бом пинҳон кард ва ҳангоме ки сарбозони подшоҳи Ериҳӯ омаданд,</w:t>
      </w:r>
    </w:p>
    <w:p w:rsidR="004B6D7F" w:rsidRPr="006E5944" w:rsidRDefault="004B6D7F">
      <w:pPr>
        <w:pStyle w:val="Textkrper"/>
        <w:tabs>
          <w:tab w:val="left" w:pos="709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рад карда гуфт, ки ба хонааш ҳеҷ кас надаромадааст;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иқрор шуд, ки ҷосусонро пинҳон намуд;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фиреб карда гуфт, ки ҳар ду ҷосус пеш аз шом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хонаашро тарк карда рафтанд.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Мо дар ин ҳикоя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бовари Роҳобро мебинем, ки дар рафтори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ҷасуронаи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ҳангоми пинҳон намудани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душманони шаҳр зоҳир гашт;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мебинем, ки чӣ тавр Роҳоб аз дурӯ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гӯӣ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даст мекашад;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мебинем, ки Роҳобро барои пешвоз гирифтани </w:t>
      </w:r>
    </w:p>
    <w:p w:rsidR="004B6D7F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ҷосусон фоҳиша номиданд.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BB244D" w:rsidRPr="006E5944" w:rsidRDefault="00BB244D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numPr>
          <w:ilvl w:val="0"/>
          <w:numId w:val="7"/>
        </w:numPr>
        <w:tabs>
          <w:tab w:val="left" w:pos="709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Худо бо ҳар як одам алоҳида рафтор мекунад.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Ин 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нои онро дорад, ки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аразнок аст ва ҳамаи одамонро як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хел дӯст доштан намехоҳад ва наметавонад;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ҳар як одамро бе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аразона мушоҳида карда,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бо роҳҳои гуногун роҳнамоӣ мекунад;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зе одамон танҳо ба воситаи рафтори худ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баракат ёфтанд, зеро Худованд одамони хуб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будани онҳоро </w:t>
      </w:r>
      <w:r w:rsidR="002F2074">
        <w:rPr>
          <w:rFonts w:ascii="Palatino Linotype" w:hAnsi="Palatino Linotype"/>
          <w:lang w:val="bn-IN"/>
        </w:rPr>
        <w:t>э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тироф намуд.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Вақте Роҳоб аз ҷосусон илтимос мекунад, ки ҳангоми доварӣ ба ӯ раҳм кунанд, онҳо инро 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ва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да доданд. Сипас Роҳоб чӣ тавр наҷот ёфт?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 воситаи ар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амчини сурх;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ба воситаи хуне ки дар болодарии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хонааш молида</w:t>
      </w:r>
      <w:r w:rsidRPr="006E5944">
        <w:rPr>
          <w:rFonts w:ascii="Palatino Linotype" w:hAnsi="Palatino Linotype"/>
          <w:lang w:val="ru-RU"/>
        </w:rPr>
        <w:t xml:space="preserve"> </w:t>
      </w:r>
      <w:r w:rsidRPr="006E5944">
        <w:rPr>
          <w:rFonts w:ascii="Palatino Linotype" w:hAnsi="Palatino Linotype"/>
          <w:lang w:val="bn-IN"/>
        </w:rPr>
        <w:t>шуда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ба воситаи пӯшидани куртаи сурх ва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фарёд барои ёрӣ.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Мо ба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ни ин ҳикоя ва наҷоти шахсии худ чӣ гуна монандиро мебинем?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мо ба воситаи хуни худ наҷот ёфта, ба доварӣ намеоем;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мо наҷот меёбем, вале бояд доварӣ карда шавем;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мо ба воситаи хуни Масеҳ наҷот ёфта, ба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доварӣ намеоем.</w:t>
      </w:r>
      <w:r w:rsidRPr="006E5944">
        <w:rPr>
          <w:rFonts w:ascii="Palatino Linotype" w:hAnsi="Palatino Linotype"/>
          <w:lang w:val="bn-IN"/>
        </w:rPr>
        <w:tab/>
      </w:r>
      <w:r w:rsidRPr="006E5944">
        <w:rPr>
          <w:rFonts w:ascii="Palatino Linotype" w:hAnsi="Palatino Linotype"/>
          <w:lang w:val="ru-RU"/>
        </w:rPr>
        <w:t>___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Барои чӣ оилаи Роҳоб низ наҷот ёфт?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барои он ки онҳо хешу табори Роҳоб буданд;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барои он ки онҳо ба хонаи Роҳоб даромаданд;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барои он ки онҳо ба шоҳи Ериҳӯ хешу табор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буданд.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Ка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Исои Масеҳ омада бар ҷаҳон доварӣ мекунад?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ва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да дода буд, ки 2000 сол пас меояд;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ва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да дода буд, ки ба зудӣ, шояд имрӯз меояд;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ва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да дода буд, ки ҳар гоҳе ки тавонад, мебиёяд.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br w:type="page"/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Пас аз тавба кардани гуноҳкор, ҳаёти пештарааш то кадом дараҷа ба ҳаёти нави ӯ та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сир мекунад.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sz w:val="40"/>
          <w:lang w:val="ru-RU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9</w:t>
      </w:r>
    </w:p>
    <w:p w:rsidR="004B6D7F" w:rsidRPr="006E5944" w:rsidRDefault="004B6D7F">
      <w:pPr>
        <w:pStyle w:val="Textkrper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Дебӯрои довар</w:t>
      </w:r>
    </w:p>
    <w:p w:rsidR="004B6D7F" w:rsidRPr="006E5944" w:rsidRDefault="004B6D7F">
      <w:pPr>
        <w:pStyle w:val="Textkrper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</w:r>
      <w:r w:rsidR="00A31184" w:rsidRPr="006E5944">
        <w:rPr>
          <w:rFonts w:ascii="Palatino Linotype" w:hAnsi="Palatino Linotype"/>
          <w:lang w:val="bn-IN"/>
        </w:rPr>
        <w:t>Ҳ</w:t>
      </w:r>
      <w:r w:rsidRPr="006E5944">
        <w:rPr>
          <w:rFonts w:ascii="Palatino Linotype" w:hAnsi="Palatino Linotype"/>
          <w:lang w:val="bn-IN"/>
        </w:rPr>
        <w:t>олати халқи Худо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хуб ва рӯҳонӣ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ниҳоят бад буд, чунки онҳо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бутҳоро парастиш мекарданд;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 ин ҳикоя дахле надорад.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Дебӯро дар куҷо доварӣ мекард?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дар таги дарахти хурмо;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дар назди дарвозаи шаҳр;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дар кӯҳи Тобӯр.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Дебӯро Бороқро ба назди худ да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ват намуда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барои он сарзаниш кард, ки </w:t>
      </w:r>
      <w:r w:rsidR="002F207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зидди душманон мубориза бурдан нахост;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ба ӯ фармуд, ки бар зидди душманон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мубориза барад;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насиҳат намуд, ки фармудаи Худоро иҷро 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Бороқ танҳо ба шарте мубориза бурдан мехост, агар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даҳ ҳазор мард аз қабилаи Нафтолӣ ва Забулун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ҳамроҳаш раванд;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Дебӯро ҳамроҳаш равад;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ҳангоми рафти ҷанг, берун аз ма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дони он,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дар кӯҳи</w:t>
      </w:r>
      <w:r w:rsidRPr="006E5944">
        <w:rPr>
          <w:rFonts w:ascii="Palatino Linotype" w:hAnsi="Palatino Linotype"/>
          <w:lang w:val="ru-RU"/>
        </w:rPr>
        <w:t xml:space="preserve"> </w:t>
      </w:r>
      <w:r w:rsidRPr="006E5944">
        <w:rPr>
          <w:rFonts w:ascii="Palatino Linotype" w:hAnsi="Palatino Linotype"/>
          <w:lang w:val="bn-IN"/>
        </w:rPr>
        <w:t>Тобӯр бимонад.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709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Сисро, сарлашкари душманон, бо лашкараш ма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лубнашаванда буд,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бинобар ин исроилиҳо имконияти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олибият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надошта, дар муҳориза ма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луб гаштанд;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бинобар ин исроилиҳо ма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луб гаштанд, вале бо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ёрии </w:t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ил Сисроро куштанд;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вале исроилиҳо бар онҳо пурра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 xml:space="preserve">алаба карданд,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чунки Худованд бо онҳо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6.</w:t>
      </w:r>
      <w:r w:rsidRPr="006E5944">
        <w:rPr>
          <w:rFonts w:ascii="Palatino Linotype" w:hAnsi="Palatino Linotype"/>
          <w:lang w:val="bn-IN"/>
        </w:rPr>
        <w:tab/>
        <w:t>Сисро ҳангоми гурез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бо умеди паноҳ ёфтан ба ха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маи </w:t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ил даромад;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илро маҷбур сохта, ба ха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маи ӯ даромад;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кӣ будани </w:t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илро надониста, дар ха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маи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тасодуфӣ</w:t>
      </w:r>
      <w:r w:rsidRPr="006E5944">
        <w:rPr>
          <w:rFonts w:ascii="Palatino Linotype" w:hAnsi="Palatino Linotype"/>
          <w:lang w:val="ru-RU"/>
        </w:rPr>
        <w:t xml:space="preserve"> </w:t>
      </w:r>
      <w:r w:rsidRPr="006E5944">
        <w:rPr>
          <w:rFonts w:ascii="Palatino Linotype" w:hAnsi="Palatino Linotype"/>
          <w:lang w:val="bn-IN"/>
        </w:rPr>
        <w:t>ист кард.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ил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нияти хуби Сисроро дониста, мехост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ӯро пинҳон кунад;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кӣ будани ин (Сисро) бегонаро надониста,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ба ӯ пешниҳод намуд, ки ба ха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ма дарояд;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кӣ будани Сисроро дониста, ӯро куштан мехост.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224"/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 xml:space="preserve">Шарафи </w:t>
      </w:r>
      <w:r w:rsidR="00A31184" w:rsidRPr="006E5944">
        <w:rPr>
          <w:rFonts w:ascii="Palatino Linotype" w:hAnsi="Palatino Linotype"/>
          <w:lang w:val="bn-IN"/>
        </w:rPr>
        <w:t>ғ</w:t>
      </w:r>
      <w:r w:rsidRPr="006E5944">
        <w:rPr>
          <w:rFonts w:ascii="Palatino Linotype" w:hAnsi="Palatino Linotype"/>
          <w:lang w:val="bn-IN"/>
        </w:rPr>
        <w:t>олибият бар душман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ба Бороқ нисбат дода шуд;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ба Дебӯро нисбат дода шуд;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ба </w:t>
      </w:r>
      <w:r w:rsidR="007C4C69">
        <w:rPr>
          <w:rFonts w:ascii="Palatino Linotype" w:hAnsi="Palatino Linotype"/>
          <w:lang w:val="bn-IN"/>
        </w:rPr>
        <w:t>Ё</w:t>
      </w:r>
      <w:r w:rsidRPr="006E5944">
        <w:rPr>
          <w:rFonts w:ascii="Palatino Linotype" w:hAnsi="Palatino Linotype"/>
          <w:lang w:val="bn-IN"/>
        </w:rPr>
        <w:t>ил нисбат дода шуд.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Нақшаи Худо нисбати зани шавҳардор аз чӣ иборат аст?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зан бояд ягона вазифа, я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не пурра ба шавҳари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худ мададгор буданро комилан иҷро намояд;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ба шавҳари худ ёрдамчӣ будан вазифаи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 xml:space="preserve">аввалиндараҷаи зан буда, аз вазифаҳои шахсӣ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ва дар назди Худо будаи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алоҳида меистад;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агар шавҳараш дар ҳақиқат сазовори он бошад, </w:t>
      </w:r>
    </w:p>
    <w:p w:rsidR="004B6D7F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ab/>
        <w:t>зан метавонад 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мададгор шавад.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92101" w:rsidRPr="006E5944" w:rsidRDefault="00492101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Ин ҳикоя бо чӣ ба охир мерасад?</w:t>
      </w:r>
      <w:bookmarkStart w:id="0" w:name="_GoBack"/>
      <w:bookmarkEnd w:id="0"/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суруди Дебӯро ва Бороқ бар ситоиши Худованд;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куштори Сисро;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таслим шудани исроилиён.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b/>
          <w:lang w:val="bn-IN"/>
        </w:rPr>
      </w:pPr>
    </w:p>
    <w:p w:rsidR="004B6D7F" w:rsidRPr="006E5944" w:rsidRDefault="004B6D7F">
      <w:pPr>
        <w:pStyle w:val="Textkrper"/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rPr>
          <w:rFonts w:ascii="Palatino Linotype" w:hAnsi="Palatino Linotype"/>
          <w:sz w:val="16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Ма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нои ҳаёти шумо дар чист?</w:t>
      </w:r>
    </w:p>
    <w:p w:rsidR="004B6D7F" w:rsidRPr="006E5944" w:rsidRDefault="004B6D7F">
      <w:pPr>
        <w:pStyle w:val="Textkrper"/>
        <w:rPr>
          <w:rFonts w:ascii="Palatino Linotype" w:hAnsi="Palatino Linotype"/>
          <w:sz w:val="40"/>
          <w:lang w:val="ru-RU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_____________________________________________________________________________</w:t>
      </w:r>
    </w:p>
    <w:p w:rsidR="004B6D7F" w:rsidRPr="006E5944" w:rsidRDefault="004B6D7F">
      <w:pPr>
        <w:pStyle w:val="Textkrper"/>
        <w:rPr>
          <w:rFonts w:ascii="Palatino Linotype" w:hAnsi="Palatino Linotype"/>
          <w:b/>
          <w:sz w:val="40"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16"/>
          <w:cols w:space="720"/>
        </w:sectPr>
      </w:pP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b/>
          <w:lang w:val="bn-IN"/>
        </w:rPr>
        <w:t xml:space="preserve">Дарси </w:t>
      </w:r>
      <w:r w:rsidRPr="006E5944">
        <w:rPr>
          <w:rFonts w:ascii="Palatino Linotype" w:hAnsi="Palatino Linotype"/>
          <w:b/>
          <w:lang w:val="ru-RU"/>
        </w:rPr>
        <w:t>10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b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Абиҷа</w:t>
      </w:r>
      <w:r w:rsidR="00A31184" w:rsidRPr="006E5944">
        <w:rPr>
          <w:rFonts w:ascii="Palatino Linotype" w:hAnsi="Palatino Linotype"/>
          <w:b/>
          <w:sz w:val="48"/>
          <w:lang w:val="bn-IN"/>
        </w:rPr>
        <w:t>й</w:t>
      </w:r>
      <w:r w:rsidRPr="006E5944">
        <w:rPr>
          <w:rFonts w:ascii="Palatino Linotype" w:hAnsi="Palatino Linotype"/>
          <w:b/>
          <w:sz w:val="48"/>
          <w:lang w:val="bn-IN"/>
        </w:rPr>
        <w:t>л - зани бохирад ва зебо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1.</w:t>
      </w:r>
      <w:r w:rsidRPr="006E5944">
        <w:rPr>
          <w:rFonts w:ascii="Palatino Linotype" w:hAnsi="Palatino Linotype"/>
          <w:lang w:val="bn-IN"/>
        </w:rPr>
        <w:tab/>
        <w:t>Нобол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боваркарда буд, чунки аҷдодаш, Колеб,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низ боваркарда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боваркарда набуд, чунки инро рафтораш аён мекард;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бар хилофи аҷдодаш, Колеб, боваркарда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2.</w:t>
      </w:r>
      <w:r w:rsidRPr="006E5944">
        <w:rPr>
          <w:rFonts w:ascii="Palatino Linotype" w:hAnsi="Palatino Linotype"/>
          <w:lang w:val="bn-IN"/>
        </w:rPr>
        <w:tab/>
        <w:t>Навишта дар бораи Абиҷа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л, зани Нобол, мегӯяд, ки ва</w:t>
      </w:r>
      <w:r w:rsidR="00A31184" w:rsidRPr="006E5944">
        <w:rPr>
          <w:rFonts w:ascii="Palatino Linotype" w:hAnsi="Palatino Linotype"/>
          <w:lang w:val="bn-IN"/>
        </w:rPr>
        <w:t>й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бохирад ва зебо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бохирад буд, вале зебо набуд;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зебо, сарватманд, вале бехирад буд.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3.</w:t>
      </w:r>
      <w:r w:rsidRPr="006E5944">
        <w:rPr>
          <w:rFonts w:ascii="Palatino Linotype" w:hAnsi="Palatino Linotype"/>
          <w:lang w:val="bn-IN"/>
        </w:rPr>
        <w:tab/>
        <w:t>Абиҷа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л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сарватманд буд, бинобар ин ҳақ дошт,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ки худро аз Довуд баландтар шуморад;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аз бойигарии худ даст кашида, ба Довуд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итоат намуд;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ба Довуд итоат мекард, вале худро аз ҳамроҳони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баландтар мешуморид.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 w:hanging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4.</w:t>
      </w:r>
      <w:r w:rsidRPr="006E5944">
        <w:rPr>
          <w:rFonts w:ascii="Palatino Linotype" w:hAnsi="Palatino Linotype"/>
          <w:lang w:val="bn-IN"/>
        </w:rPr>
        <w:tab/>
        <w:t>Довуд аз Нобол хоҳиш мекунад, ки ба мардони ҳамроҳаш буда хӯрок диҳад, чунки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Нобол дӯсти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буд;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Довуд чӯпонони Ноболро посбонӣ мекард;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ин ақидаро ба ӯ Абиҷа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л пешниҳод кард.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sz w:val="24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5.</w:t>
      </w:r>
      <w:r w:rsidRPr="006E5944">
        <w:rPr>
          <w:rFonts w:ascii="Palatino Linotype" w:hAnsi="Palatino Linotype"/>
          <w:lang w:val="bn-IN"/>
        </w:rPr>
        <w:tab/>
        <w:t>Довуд хост, ки Нобол ва ҳама мардони ӯро кушад, чунки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зани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ро дӯст медошт ва мехост ба занӣ гирад;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Нобол беақл буд;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Нобол ба сарбозони Довуд хӯрок додан нахост.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sz w:val="24"/>
          <w:lang w:val="bn-IN"/>
        </w:rPr>
      </w:pPr>
    </w:p>
    <w:p w:rsidR="004B6D7F" w:rsidRPr="00492101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492101">
        <w:rPr>
          <w:rFonts w:ascii="Palatino Linotype" w:hAnsi="Palatino Linotype"/>
          <w:lang w:val="bn-IN"/>
        </w:rPr>
        <w:t>6.</w:t>
      </w:r>
      <w:r w:rsidRPr="00492101">
        <w:rPr>
          <w:rFonts w:ascii="Palatino Linotype" w:hAnsi="Palatino Linotype"/>
          <w:lang w:val="bn-IN"/>
        </w:rPr>
        <w:tab/>
      </w:r>
      <w:r w:rsidR="00492101" w:rsidRPr="00492101">
        <w:rPr>
          <w:rFonts w:ascii="Palatino Linotype" w:hAnsi="Palatino Linotype"/>
          <w:lang w:val="bn-IN"/>
        </w:rPr>
        <w:t>Қ</w:t>
      </w:r>
      <w:r w:rsidRPr="00492101">
        <w:rPr>
          <w:rFonts w:ascii="Palatino Linotype" w:hAnsi="Palatino Linotype"/>
          <w:lang w:val="bn-IN"/>
        </w:rPr>
        <w:t>асосгирӣ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худмуҳофизаткунӣ мебошад, бинобар ин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ба масеҳиён иҷозат дода шудааст;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нодуруст буда, ҳатто фикр дар бораи ин гуноҳ мебошад;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на кори мо, балки кори Худованд аст.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7.</w:t>
      </w:r>
      <w:r w:rsidRPr="006E5944">
        <w:rPr>
          <w:rFonts w:ascii="Palatino Linotype" w:hAnsi="Palatino Linotype"/>
          <w:lang w:val="bn-IN"/>
        </w:rPr>
        <w:tab/>
        <w:t>Вақте Абиҷа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л ба одамони Довуд хӯрок овард,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 xml:space="preserve">бо вуҷуди он ки бар зидди хости шавҳараш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амал намуд, дуруст рафтор кард;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нодуруст рафтор кард, зеро бар зидди хости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шавҳараш амал намуд;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709" w:hanging="283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 xml:space="preserve">дуруст рафтор кард, вале бояд аввал ба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709" w:hanging="283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шавҳараш мегуфт.</w:t>
      </w:r>
      <w:r w:rsidRPr="006E5944">
        <w:rPr>
          <w:rFonts w:ascii="Palatino Linotype" w:hAnsi="Palatino Linotype"/>
          <w:lang w:val="bn-IN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8.</w:t>
      </w:r>
      <w:r w:rsidRPr="006E5944">
        <w:rPr>
          <w:rFonts w:ascii="Palatino Linotype" w:hAnsi="Palatino Linotype"/>
          <w:lang w:val="bn-IN"/>
        </w:rPr>
        <w:tab/>
        <w:t>Агар шавҳар нобовар бошад, зани боваркардааш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набояд 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итоат кунад;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 xml:space="preserve">агар хоҳиш дошта бошад, метавонад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ab/>
        <w:t>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итоат кунад;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бояд ба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итоат 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9.</w:t>
      </w:r>
      <w:r w:rsidRPr="006E5944">
        <w:rPr>
          <w:rFonts w:ascii="Palatino Linotype" w:hAnsi="Palatino Linotype"/>
          <w:lang w:val="bn-IN"/>
        </w:rPr>
        <w:tab/>
        <w:t>Агар шавҳар нодуруст рафтор кунад,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ин ҷавобгарии худи ва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буда, 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мушкилии занаш нест;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занаш ҳам ҷавобгар аст;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занаш бояд ӯро сарзаниш 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284"/>
          <w:tab w:val="left" w:pos="8505"/>
        </w:tabs>
        <w:ind w:left="284" w:hanging="284"/>
        <w:jc w:val="left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426"/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10.</w:t>
      </w:r>
      <w:r w:rsidRPr="006E5944">
        <w:rPr>
          <w:rFonts w:ascii="Palatino Linotype" w:hAnsi="Palatino Linotype"/>
          <w:lang w:val="bn-IN"/>
        </w:rPr>
        <w:tab/>
        <w:t>Нобол мурд, чунки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а.</w:t>
      </w:r>
      <w:r w:rsidRPr="006E5944">
        <w:rPr>
          <w:rFonts w:ascii="Palatino Linotype" w:hAnsi="Palatino Linotype"/>
          <w:lang w:val="bn-IN"/>
        </w:rPr>
        <w:tab/>
        <w:t>Худо ӯро ҷазо дод;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б.</w:t>
      </w:r>
      <w:r w:rsidRPr="006E5944">
        <w:rPr>
          <w:rFonts w:ascii="Palatino Linotype" w:hAnsi="Palatino Linotype"/>
          <w:lang w:val="bn-IN"/>
        </w:rPr>
        <w:tab/>
        <w:t>бисёр ма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 менӯшид;</w:t>
      </w:r>
    </w:p>
    <w:p w:rsidR="004B6D7F" w:rsidRPr="006E5944" w:rsidRDefault="004B6D7F">
      <w:pPr>
        <w:pStyle w:val="Textkrper"/>
        <w:tabs>
          <w:tab w:val="left" w:pos="709"/>
          <w:tab w:val="left" w:pos="8505"/>
        </w:tabs>
        <w:ind w:left="426"/>
        <w:jc w:val="left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в.</w:t>
      </w:r>
      <w:r w:rsidRPr="006E5944">
        <w:rPr>
          <w:rFonts w:ascii="Palatino Linotype" w:hAnsi="Palatino Linotype"/>
          <w:lang w:val="bn-IN"/>
        </w:rPr>
        <w:tab/>
        <w:t>Абиҷа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л ӯро кушт, то ки Довуд ин </w:t>
      </w:r>
    </w:p>
    <w:p w:rsidR="004B6D7F" w:rsidRPr="006E5944" w:rsidRDefault="004B6D7F">
      <w:pPr>
        <w:pStyle w:val="Textkrper"/>
        <w:tabs>
          <w:tab w:val="left" w:pos="709"/>
          <w:tab w:val="left" w:pos="7797"/>
        </w:tabs>
        <w:ind w:left="426"/>
        <w:jc w:val="left"/>
        <w:rPr>
          <w:rFonts w:ascii="Palatino Linotype" w:hAnsi="Palatino Linotype"/>
          <w:lang w:val="ru-RU"/>
        </w:rPr>
      </w:pPr>
      <w:r w:rsidRPr="006E5944">
        <w:rPr>
          <w:rFonts w:ascii="Palatino Linotype" w:hAnsi="Palatino Linotype"/>
          <w:lang w:val="ru-RU"/>
        </w:rPr>
        <w:tab/>
      </w:r>
      <w:r w:rsidRPr="006E5944">
        <w:rPr>
          <w:rFonts w:ascii="Palatino Linotype" w:hAnsi="Palatino Linotype"/>
          <w:lang w:val="bn-IN"/>
        </w:rPr>
        <w:t>гуноҳро бар дӯши худ бор накунад.</w:t>
      </w:r>
      <w:r w:rsidRPr="006E5944">
        <w:rPr>
          <w:rFonts w:ascii="Palatino Linotype" w:hAnsi="Palatino Linotype"/>
          <w:lang w:val="ru-RU"/>
        </w:rPr>
        <w:tab/>
        <w:t>___</w:t>
      </w:r>
    </w:p>
    <w:p w:rsidR="004B6D7F" w:rsidRPr="006E5944" w:rsidRDefault="004B6D7F">
      <w:pPr>
        <w:pStyle w:val="Textkrper"/>
        <w:tabs>
          <w:tab w:val="left" w:pos="8505"/>
        </w:tabs>
        <w:jc w:val="center"/>
        <w:rPr>
          <w:rFonts w:ascii="Palatino Linotype" w:hAnsi="Palatino Linotype"/>
          <w:b/>
          <w:lang w:val="ru-RU"/>
        </w:rPr>
      </w:pPr>
    </w:p>
    <w:p w:rsidR="004B6D7F" w:rsidRPr="006E5944" w:rsidRDefault="004B6D7F">
      <w:pPr>
        <w:pStyle w:val="Textkrper"/>
        <w:tabs>
          <w:tab w:val="left" w:pos="8505"/>
        </w:tabs>
        <w:jc w:val="center"/>
        <w:rPr>
          <w:rFonts w:ascii="Palatino Linotype" w:hAnsi="Palatino Linotype"/>
          <w:b/>
          <w:sz w:val="48"/>
          <w:lang w:val="bn-IN"/>
        </w:rPr>
        <w:sectPr w:rsidR="004B6D7F" w:rsidRPr="006E5944">
          <w:pgSz w:w="11906" w:h="16838" w:code="9"/>
          <w:pgMar w:top="1440" w:right="1797" w:bottom="1440" w:left="1797" w:header="709" w:footer="709" w:gutter="0"/>
          <w:pgNumType w:start="22"/>
          <w:cols w:space="720"/>
        </w:sectPr>
      </w:pPr>
    </w:p>
    <w:p w:rsidR="004B6D7F" w:rsidRPr="006E5944" w:rsidRDefault="004B6D7F">
      <w:pPr>
        <w:pStyle w:val="Textkrper"/>
        <w:tabs>
          <w:tab w:val="left" w:pos="8505"/>
        </w:tabs>
        <w:jc w:val="center"/>
        <w:rPr>
          <w:rFonts w:ascii="Palatino Linotype" w:hAnsi="Palatino Linotype"/>
          <w:sz w:val="48"/>
          <w:lang w:val="bn-IN"/>
        </w:rPr>
      </w:pPr>
      <w:r w:rsidRPr="006E5944">
        <w:rPr>
          <w:rFonts w:ascii="Palatino Linotype" w:hAnsi="Palatino Linotype"/>
          <w:b/>
          <w:sz w:val="48"/>
          <w:lang w:val="bn-IN"/>
        </w:rPr>
        <w:t>Дар ин бора шумо ч</w:t>
      </w:r>
      <w:r w:rsidR="002F2074">
        <w:rPr>
          <w:rFonts w:ascii="Palatino Linotype" w:hAnsi="Palatino Linotype"/>
          <w:b/>
          <w:sz w:val="48"/>
          <w:lang w:val="bn-IN"/>
        </w:rPr>
        <w:t>ӣ</w:t>
      </w:r>
      <w:r w:rsidRPr="006E5944">
        <w:rPr>
          <w:rFonts w:ascii="Palatino Linotype" w:hAnsi="Palatino Linotype"/>
          <w:b/>
          <w:sz w:val="48"/>
          <w:lang w:val="bn-IN"/>
        </w:rPr>
        <w:t xml:space="preserve"> мег</w:t>
      </w:r>
      <w:r w:rsidR="002F2074">
        <w:rPr>
          <w:rFonts w:ascii="Palatino Linotype" w:hAnsi="Palatino Linotype"/>
          <w:b/>
          <w:sz w:val="48"/>
          <w:lang w:val="bn-IN"/>
        </w:rPr>
        <w:t>ӯ</w:t>
      </w:r>
      <w:r w:rsidRPr="006E5944">
        <w:rPr>
          <w:rFonts w:ascii="Palatino Linotype" w:hAnsi="Palatino Linotype"/>
          <w:b/>
          <w:sz w:val="48"/>
          <w:lang w:val="bn-IN"/>
        </w:rPr>
        <w:t>ед?</w:t>
      </w: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Дар </w:t>
      </w:r>
      <w:r w:rsidR="002F2074">
        <w:rPr>
          <w:rFonts w:ascii="Palatino Linotype" w:hAnsi="Palatino Linotype"/>
          <w:lang w:val="bn-IN"/>
        </w:rPr>
        <w:t>Э</w:t>
      </w:r>
      <w:r w:rsidRPr="006E5944">
        <w:rPr>
          <w:rFonts w:ascii="Palatino Linotype" w:hAnsi="Palatino Linotype"/>
          <w:lang w:val="bn-IN"/>
        </w:rPr>
        <w:t>фсӯсиён 5:24 гуфта мешавад, ки “ ... занон низ бояд аз ҳар ҷиҳат ба шавҳарони худ тобе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 бошанд”. Шумо ин ҳақиқатро чӣ хел мефаҳмед?</w:t>
      </w: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sz w:val="40"/>
          <w:lang w:val="bn-IN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Агар шумо саволе дошта бошед, марҳамат карда, ба дастурдиҳанда ё ба адреси зерин муроҷиат намоед:</w:t>
      </w:r>
    </w:p>
    <w:p w:rsidR="004B6D7F" w:rsidRPr="006E5944" w:rsidRDefault="004B6D7F">
      <w:pPr>
        <w:pStyle w:val="Textkrper"/>
        <w:tabs>
          <w:tab w:val="left" w:pos="8505"/>
        </w:tabs>
        <w:rPr>
          <w:rFonts w:ascii="Palatino Linotype" w:hAnsi="Palatino Linotype"/>
          <w:sz w:val="40"/>
          <w:lang w:val="bn-IN"/>
        </w:rPr>
      </w:pPr>
      <w:r w:rsidRPr="006E5944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</w:t>
      </w:r>
      <w:r w:rsidRPr="006E5944">
        <w:rPr>
          <w:rFonts w:ascii="Palatino Linotype" w:hAnsi="Palatino Linotype"/>
          <w:sz w:val="40"/>
          <w:lang w:val="ru-RU"/>
        </w:rPr>
        <w:t>___________________________________</w:t>
      </w:r>
      <w:r w:rsidRPr="006E5944">
        <w:rPr>
          <w:rFonts w:ascii="Palatino Linotype" w:hAnsi="Palatino Linotype"/>
          <w:sz w:val="40"/>
          <w:lang w:val="bn-IN"/>
        </w:rPr>
        <w:t>_</w:t>
      </w:r>
      <w:r w:rsidRPr="006E5944">
        <w:rPr>
          <w:rFonts w:ascii="Palatino Linotype" w:hAnsi="Palatino Linotype"/>
          <w:sz w:val="40"/>
          <w:lang w:val="ru-RU"/>
        </w:rPr>
        <w:t>_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Агар шумо ба ҳамаи саволҳои ин дафтар ҷавоб диҳед, хоҳишмандем онро ба дастурдиҳандаи худ диҳед ё ба адреси зерин, ки дар ин саҳифа зикр шудааст, фиристед. Дар аввали дафтар бо хати хоно навиштани адреси худро фаромӯш накунед.</w:t>
      </w:r>
    </w:p>
    <w:p w:rsidR="004B6D7F" w:rsidRPr="006E5944" w:rsidRDefault="004B6D7F">
      <w:pPr>
        <w:pStyle w:val="Textkrper"/>
        <w:rPr>
          <w:rFonts w:ascii="Palatino Linotype" w:hAnsi="Palatino Linotype"/>
          <w:lang w:val="ru-RU"/>
        </w:rPr>
      </w:pPr>
    </w:p>
    <w:p w:rsidR="004B6D7F" w:rsidRPr="006E5944" w:rsidRDefault="004B6D7F">
      <w:pPr>
        <w:pStyle w:val="Textkrper"/>
        <w:rPr>
          <w:rFonts w:ascii="Palatino Linotype" w:hAnsi="Palatino Linotype"/>
          <w:b/>
          <w:sz w:val="40"/>
          <w:lang w:val="bn-IN"/>
        </w:rPr>
      </w:pPr>
      <w:r w:rsidRPr="006E5944">
        <w:rPr>
          <w:rFonts w:ascii="Palatino Linotype" w:hAnsi="Palatino Linotype"/>
          <w:b/>
          <w:sz w:val="40"/>
          <w:lang w:val="bn-IN"/>
        </w:rPr>
        <w:t>Ма</w:t>
      </w:r>
      <w:r w:rsidR="006E5944">
        <w:rPr>
          <w:rFonts w:ascii="Palatino Linotype" w:hAnsi="Palatino Linotype"/>
          <w:b/>
          <w:sz w:val="40"/>
          <w:lang w:val="bn-IN"/>
        </w:rPr>
        <w:t>ъ</w:t>
      </w:r>
      <w:r w:rsidRPr="006E5944">
        <w:rPr>
          <w:rFonts w:ascii="Palatino Linotype" w:hAnsi="Palatino Linotype"/>
          <w:b/>
          <w:sz w:val="40"/>
          <w:lang w:val="bn-IN"/>
        </w:rPr>
        <w:t>нои ҷам</w:t>
      </w:r>
      <w:r w:rsidR="006E5944">
        <w:rPr>
          <w:rFonts w:ascii="Palatino Linotype" w:hAnsi="Palatino Linotype"/>
          <w:b/>
          <w:sz w:val="40"/>
          <w:lang w:val="bn-IN"/>
        </w:rPr>
        <w:t>ъ</w:t>
      </w:r>
      <w:r w:rsidRPr="006E5944">
        <w:rPr>
          <w:rFonts w:ascii="Palatino Linotype" w:hAnsi="Palatino Linotype"/>
          <w:b/>
          <w:sz w:val="40"/>
          <w:lang w:val="bn-IN"/>
        </w:rPr>
        <w:t>омади занҳо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8"/>
        </w:numPr>
        <w:tabs>
          <w:tab w:val="left" w:pos="284"/>
          <w:tab w:val="left" w:pos="36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Занҳои пиронсоли дар бовар ботаҷриба вазифаи ҳатмӣ доранд, ки </w:t>
      </w:r>
      <w:r w:rsidRPr="006E5944">
        <w:rPr>
          <w:rFonts w:ascii="Palatino Linotype" w:hAnsi="Palatino Linotype"/>
          <w:b/>
          <w:lang w:val="bn-IN"/>
        </w:rPr>
        <w:t xml:space="preserve">некиро </w:t>
      </w:r>
      <w:r w:rsidRPr="006E5944">
        <w:rPr>
          <w:rFonts w:ascii="Palatino Linotype" w:hAnsi="Palatino Linotype"/>
          <w:b/>
          <w:u w:val="single"/>
          <w:lang w:val="bn-IN"/>
        </w:rPr>
        <w:t>омӯзонанд</w:t>
      </w:r>
      <w:r w:rsidRPr="006E5944">
        <w:rPr>
          <w:rFonts w:ascii="Palatino Linotype" w:hAnsi="Palatino Linotype"/>
          <w:lang w:val="bn-IN"/>
        </w:rPr>
        <w:t xml:space="preserve"> ва ҷавонзанонро дар зиндагии масеҳиёна насиҳат намоянд (Титус 2:3,4).</w:t>
      </w:r>
    </w:p>
    <w:p w:rsidR="004B6D7F" w:rsidRPr="006E5944" w:rsidRDefault="004B6D7F">
      <w:pPr>
        <w:pStyle w:val="Textkrper"/>
        <w:numPr>
          <w:ilvl w:val="0"/>
          <w:numId w:val="8"/>
        </w:numPr>
        <w:tabs>
          <w:tab w:val="left" w:pos="284"/>
          <w:tab w:val="left" w:pos="36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Зан бояд пурра ба шавҳари худ итоат карданро </w:t>
      </w:r>
      <w:r w:rsidRPr="006E5944">
        <w:rPr>
          <w:rFonts w:ascii="Palatino Linotype" w:hAnsi="Palatino Linotype"/>
          <w:b/>
          <w:u w:val="single"/>
          <w:lang w:val="bn-IN"/>
        </w:rPr>
        <w:t>ёд гирад</w:t>
      </w:r>
      <w:r w:rsidRPr="006E5944">
        <w:rPr>
          <w:rFonts w:ascii="Palatino Linotype" w:hAnsi="Palatino Linotype"/>
          <w:lang w:val="bn-IN"/>
        </w:rPr>
        <w:t xml:space="preserve"> (1Тимотиþс 2:11).</w:t>
      </w:r>
    </w:p>
    <w:p w:rsidR="004B6D7F" w:rsidRPr="006E5944" w:rsidRDefault="00492101">
      <w:pPr>
        <w:pStyle w:val="Textkrper"/>
        <w:numPr>
          <w:ilvl w:val="0"/>
          <w:numId w:val="8"/>
        </w:numPr>
        <w:tabs>
          <w:tab w:val="left" w:pos="284"/>
          <w:tab w:val="left" w:pos="360"/>
        </w:tabs>
        <w:rPr>
          <w:rFonts w:ascii="Palatino Linotype" w:hAnsi="Palatino Linotype"/>
          <w:lang w:val="bn-IN"/>
        </w:rPr>
      </w:pPr>
      <w:r>
        <w:rPr>
          <w:rFonts w:ascii="Palatino Linotype" w:hAnsi="Palatino Linotype"/>
          <w:lang w:val="bn-IN"/>
        </w:rPr>
        <w:t>Ҷ</w:t>
      </w:r>
      <w:r w:rsidR="004B6D7F" w:rsidRPr="006E5944">
        <w:rPr>
          <w:rFonts w:ascii="Palatino Linotype" w:hAnsi="Palatino Linotype"/>
          <w:lang w:val="bn-IN"/>
        </w:rPr>
        <w:t>ам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 xml:space="preserve">омад барои занони боваркарда ҳамчун </w:t>
      </w:r>
      <w:r w:rsidR="004B6D7F" w:rsidRPr="006E5944">
        <w:rPr>
          <w:rFonts w:ascii="Palatino Linotype" w:hAnsi="Palatino Linotype"/>
          <w:b/>
          <w:lang w:val="bn-IN"/>
        </w:rPr>
        <w:t>дилбардо-рии ҳамдигар</w:t>
      </w:r>
      <w:r w:rsidR="004B6D7F" w:rsidRPr="006E5944">
        <w:rPr>
          <w:rFonts w:ascii="Palatino Linotype" w:hAnsi="Palatino Linotype"/>
          <w:lang w:val="bn-IN"/>
        </w:rPr>
        <w:t xml:space="preserve"> хизмат менамояд.</w:t>
      </w:r>
    </w:p>
    <w:p w:rsidR="004B6D7F" w:rsidRPr="006E5944" w:rsidRDefault="004B6D7F">
      <w:pPr>
        <w:pStyle w:val="Textkrper"/>
        <w:numPr>
          <w:ilvl w:val="0"/>
          <w:numId w:val="8"/>
        </w:numPr>
        <w:tabs>
          <w:tab w:val="left" w:pos="284"/>
          <w:tab w:val="left" w:pos="36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Он ба занони нобоваре ки барои фаҳмидани ҳақиқат шавқ доранд, </w:t>
      </w:r>
      <w:r w:rsidRPr="006E5944">
        <w:rPr>
          <w:rFonts w:ascii="Palatino Linotype" w:hAnsi="Palatino Linotype"/>
          <w:b/>
          <w:lang w:val="bn-IN"/>
        </w:rPr>
        <w:t>имконияти хубест</w:t>
      </w:r>
      <w:r w:rsidRPr="006E5944">
        <w:rPr>
          <w:rFonts w:ascii="Palatino Linotype" w:hAnsi="Palatino Linotype"/>
          <w:lang w:val="bn-IN"/>
        </w:rPr>
        <w:t xml:space="preserve"> барои дарёфтани Худо.</w:t>
      </w:r>
    </w:p>
    <w:p w:rsidR="004B6D7F" w:rsidRPr="006E5944" w:rsidRDefault="004B6D7F">
      <w:pPr>
        <w:pStyle w:val="Textkrper"/>
        <w:jc w:val="left"/>
        <w:rPr>
          <w:rFonts w:ascii="Palatino Linotype" w:hAnsi="Palatino Linotype"/>
          <w:b/>
          <w:lang w:val="bn-IN"/>
        </w:rPr>
      </w:pPr>
    </w:p>
    <w:p w:rsidR="004B6D7F" w:rsidRPr="006E5944" w:rsidRDefault="004B6D7F">
      <w:pPr>
        <w:pStyle w:val="Textkrper"/>
        <w:jc w:val="left"/>
        <w:rPr>
          <w:rFonts w:ascii="Palatino Linotype" w:hAnsi="Palatino Linotype"/>
          <w:sz w:val="36"/>
          <w:lang w:val="bn-IN"/>
        </w:rPr>
      </w:pPr>
      <w:r w:rsidRPr="006E5944">
        <w:rPr>
          <w:rFonts w:ascii="Palatino Linotype" w:hAnsi="Palatino Linotype"/>
          <w:b/>
          <w:sz w:val="36"/>
          <w:lang w:val="bn-IN"/>
        </w:rPr>
        <w:t>Кӯмак барои дар амал татбиқ намудани  ҷам</w:t>
      </w:r>
      <w:r w:rsidR="006E5944">
        <w:rPr>
          <w:rFonts w:ascii="Palatino Linotype" w:hAnsi="Palatino Linotype"/>
          <w:b/>
          <w:sz w:val="36"/>
          <w:lang w:val="bn-IN"/>
        </w:rPr>
        <w:t>ъ</w:t>
      </w:r>
      <w:r w:rsidRPr="006E5944">
        <w:rPr>
          <w:rFonts w:ascii="Palatino Linotype" w:hAnsi="Palatino Linotype"/>
          <w:b/>
          <w:sz w:val="36"/>
          <w:lang w:val="bn-IN"/>
        </w:rPr>
        <w:t>омади занҳо</w:t>
      </w:r>
    </w:p>
    <w:p w:rsidR="004B6D7F" w:rsidRPr="006E5944" w:rsidRDefault="004B6D7F">
      <w:pPr>
        <w:pStyle w:val="Textkrper"/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b/>
          <w:u w:val="single"/>
          <w:lang w:val="bn-IN"/>
        </w:rPr>
        <w:t>Дуо</w:t>
      </w:r>
      <w:r w:rsidRPr="006E5944">
        <w:rPr>
          <w:rFonts w:ascii="Palatino Linotype" w:hAnsi="Palatino Linotype"/>
          <w:lang w:val="bn-IN"/>
        </w:rPr>
        <w:t xml:space="preserve"> тайёрии хубест ба ҷам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омад.</w:t>
      </w:r>
    </w:p>
    <w:p w:rsidR="004B6D7F" w:rsidRPr="006E5944" w:rsidRDefault="004B6D7F">
      <w:pPr>
        <w:pStyle w:val="Textkrper"/>
        <w:numPr>
          <w:ilvl w:val="0"/>
          <w:numId w:val="3"/>
        </w:numPr>
        <w:tabs>
          <w:tab w:val="left" w:pos="-142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b/>
          <w:u w:val="single"/>
          <w:lang w:val="bn-IN"/>
        </w:rPr>
        <w:t>Хондани матнҳои Навиштаро</w:t>
      </w:r>
      <w:r w:rsidRPr="006E5944">
        <w:rPr>
          <w:rFonts w:ascii="Palatino Linotype" w:hAnsi="Palatino Linotype"/>
          <w:lang w:val="bn-IN"/>
        </w:rPr>
        <w:t xml:space="preserve"> пешакӣ кор карда баромадан шарти муҳимест!</w:t>
      </w:r>
    </w:p>
    <w:p w:rsidR="004B6D7F" w:rsidRPr="006E5944" w:rsidRDefault="004B6D7F">
      <w:pPr>
        <w:pStyle w:val="Textkrper"/>
        <w:numPr>
          <w:ilvl w:val="0"/>
          <w:numId w:val="3"/>
        </w:numPr>
        <w:tabs>
          <w:tab w:val="left" w:pos="284"/>
          <w:tab w:val="left" w:pos="36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Вақти ҷам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омадро пешаки </w:t>
      </w:r>
      <w:r w:rsidRPr="006E5944">
        <w:rPr>
          <w:rFonts w:ascii="Palatino Linotype" w:hAnsi="Palatino Linotype"/>
          <w:b/>
          <w:u w:val="single"/>
          <w:lang w:val="bn-IN"/>
        </w:rPr>
        <w:t>ба нақша гиред</w:t>
      </w:r>
      <w:r w:rsidRPr="006E5944">
        <w:rPr>
          <w:rFonts w:ascii="Palatino Linotype" w:hAnsi="Palatino Linotype"/>
          <w:lang w:val="bn-IN"/>
        </w:rPr>
        <w:t xml:space="preserve">. </w:t>
      </w:r>
      <w:r w:rsidR="002F2074">
        <w:rPr>
          <w:rFonts w:ascii="Palatino Linotype" w:hAnsi="Palatino Linotype"/>
          <w:lang w:val="bn-IN"/>
        </w:rPr>
        <w:t>Ч</w:t>
      </w:r>
      <w:r w:rsidRPr="006E5944">
        <w:rPr>
          <w:rFonts w:ascii="Palatino Linotype" w:hAnsi="Palatino Linotype"/>
          <w:lang w:val="bn-IN"/>
        </w:rPr>
        <w:t>анд вақт тӯл кашидани ҷам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омадро муқаррар намоед. Муқаррар намоед, ки барои сурудхонӣ, дуо, хондани Навишта ва мубодилаи афкор чӣ қадар вақт ҷудо кардан лозим аст. Соате дошта бошед, то вақти ҷам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>омад бо вақти ба нақша гирифташудаи он мувофиқат кунад.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Шумо бояд дарк намоед, ки Навиштаро та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лим намуда, дар назди Худованд </w:t>
      </w:r>
      <w:r w:rsidRPr="006E5944">
        <w:rPr>
          <w:rFonts w:ascii="Palatino Linotype" w:hAnsi="Palatino Linotype"/>
          <w:b/>
          <w:u w:val="single"/>
          <w:lang w:val="bn-IN"/>
        </w:rPr>
        <w:t>ҷавобгарии калон</w:t>
      </w:r>
      <w:r w:rsidRPr="006E5944">
        <w:rPr>
          <w:rFonts w:ascii="Palatino Linotype" w:hAnsi="Palatino Linotype"/>
          <w:lang w:val="bn-IN"/>
        </w:rPr>
        <w:t xml:space="preserve"> доред. Дар назди Худо худро фурӯтан намоед, то </w:t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ба шумо ҳикмати лозимӣ бахшад.</w:t>
      </w:r>
    </w:p>
    <w:p w:rsidR="004B6D7F" w:rsidRPr="006E5944" w:rsidRDefault="004B6D7F">
      <w:pPr>
        <w:pStyle w:val="Textkrper"/>
        <w:numPr>
          <w:ilvl w:val="12"/>
          <w:numId w:val="0"/>
        </w:numPr>
        <w:tabs>
          <w:tab w:val="left" w:pos="284"/>
          <w:tab w:val="left" w:pos="360"/>
        </w:tabs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sz w:val="40"/>
          <w:lang w:val="bn-IN"/>
        </w:rPr>
      </w:pPr>
      <w:r w:rsidRPr="006E5944">
        <w:rPr>
          <w:rFonts w:ascii="Palatino Linotype" w:hAnsi="Palatino Linotype"/>
          <w:b/>
          <w:sz w:val="40"/>
          <w:lang w:val="bn-IN"/>
        </w:rPr>
        <w:t>Дастуруламал ба дастурдиҳандагон</w:t>
      </w:r>
    </w:p>
    <w:p w:rsidR="004B6D7F" w:rsidRPr="006E5944" w:rsidRDefault="004B6D7F">
      <w:pPr>
        <w:pStyle w:val="Textkrper"/>
        <w:numPr>
          <w:ilvl w:val="12"/>
          <w:numId w:val="0"/>
        </w:numPr>
        <w:rPr>
          <w:rFonts w:ascii="Palatino Linotype" w:hAnsi="Palatino Linotype"/>
          <w:lang w:val="bn-IN"/>
        </w:rPr>
      </w:pP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b/>
          <w:lang w:val="bn-IN"/>
        </w:rPr>
        <w:t>Сурудхонӣ</w:t>
      </w:r>
      <w:r w:rsidRPr="006E5944">
        <w:rPr>
          <w:rFonts w:ascii="Palatino Linotype" w:hAnsi="Palatino Linotype"/>
          <w:lang w:val="bn-IN"/>
        </w:rPr>
        <w:t xml:space="preserve"> дар аввал барои</w:t>
      </w:r>
      <w:r w:rsidRPr="006E5944">
        <w:rPr>
          <w:rFonts w:ascii="Palatino Linotype" w:hAnsi="Palatino Linotype"/>
          <w:color w:val="FF0000"/>
          <w:lang w:val="bn-IN"/>
        </w:rPr>
        <w:t xml:space="preserve"> </w:t>
      </w:r>
      <w:r w:rsidRPr="006E5944">
        <w:rPr>
          <w:rFonts w:ascii="Palatino Linotype" w:hAnsi="Palatino Linotype"/>
          <w:color w:val="000000"/>
          <w:lang w:val="bn-IN"/>
        </w:rPr>
        <w:t xml:space="preserve">“гарм кардани сӯҳбат” </w:t>
      </w:r>
      <w:r w:rsidRPr="006E5944">
        <w:rPr>
          <w:rFonts w:ascii="Palatino Linotype" w:hAnsi="Palatino Linotype"/>
          <w:lang w:val="bn-IN"/>
        </w:rPr>
        <w:t>имконияти хуб фароҳам меоварад. Вале агар гурӯҳ маҳорати сурудхониро надорад, бехтараш бисёр суруд нахонед.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Пеш аз хондани Навишта ва баҳсу мунозира дар атрофи он </w:t>
      </w:r>
      <w:r w:rsidRPr="006E5944">
        <w:rPr>
          <w:rFonts w:ascii="Palatino Linotype" w:hAnsi="Palatino Linotype"/>
          <w:b/>
          <w:lang w:val="bn-IN"/>
        </w:rPr>
        <w:t>ҳамчун гурӯҳ (як ё ду хоҳар) дуо кунед</w:t>
      </w:r>
      <w:r w:rsidRPr="006E5944">
        <w:rPr>
          <w:rFonts w:ascii="Palatino Linotype" w:hAnsi="Palatino Linotype"/>
          <w:lang w:val="bn-IN"/>
        </w:rPr>
        <w:t xml:space="preserve">. Хангоми дуо ба ёд оваред, ки шумо дар ҳузури Худованд ҳастед ва хохиши шумо аз омӯхтани сухани </w:t>
      </w:r>
      <w:r w:rsidR="00A31626" w:rsidRPr="006E5944">
        <w:rPr>
          <w:rFonts w:ascii="Palatino Linotype" w:hAnsi="Palatino Linotype"/>
          <w:lang w:val="bn-IN"/>
        </w:rPr>
        <w:t>Ӯ</w:t>
      </w:r>
      <w:r w:rsidRPr="006E5944">
        <w:rPr>
          <w:rFonts w:ascii="Palatino Linotype" w:hAnsi="Palatino Linotype"/>
          <w:lang w:val="bn-IN"/>
        </w:rPr>
        <w:t xml:space="preserve"> иборат аст.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Хондани матнро на ба худ, балки </w:t>
      </w:r>
      <w:r w:rsidRPr="006E5944">
        <w:rPr>
          <w:rFonts w:ascii="Palatino Linotype" w:hAnsi="Palatino Linotype"/>
          <w:b/>
          <w:lang w:val="bn-IN"/>
        </w:rPr>
        <w:t>ба дигарон</w:t>
      </w:r>
      <w:r w:rsidRPr="006E5944">
        <w:rPr>
          <w:rFonts w:ascii="Palatino Linotype" w:hAnsi="Palatino Linotype"/>
          <w:lang w:val="bn-IN"/>
        </w:rPr>
        <w:t xml:space="preserve"> вогузоред.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Беҳтар аст, ки ба саволҳо </w:t>
      </w:r>
      <w:r w:rsidRPr="006E5944">
        <w:rPr>
          <w:rFonts w:ascii="Palatino Linotype" w:hAnsi="Palatino Linotype"/>
          <w:b/>
          <w:lang w:val="bn-IN"/>
        </w:rPr>
        <w:t>на шумо, балки гурӯҳ</w:t>
      </w:r>
      <w:r w:rsidRPr="006E5944">
        <w:rPr>
          <w:rFonts w:ascii="Palatino Linotype" w:hAnsi="Palatino Linotype"/>
          <w:lang w:val="bn-IN"/>
        </w:rPr>
        <w:t xml:space="preserve"> ҷавоб диҳад. Гурӯҳ бояд ҷавобҳоро ба саволҳои па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>дошуда бо кӯшиши худ комёб гардад. Ба гурӯҳ барои ёфтани ҷавоб кӯмак расондани шумо фоидабахш хоҳад буд.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Одам ҳангоми шунавидани ахборот, танҳо 20% онро дар ёд мегузорад, вале ҳангоми гуфтан 70% онро. Кӯшиш намоед, ки дар ҷам</w:t>
      </w:r>
      <w:r w:rsidR="006E5944">
        <w:rPr>
          <w:rFonts w:ascii="Palatino Linotype" w:hAnsi="Palatino Linotype"/>
          <w:lang w:val="bn-IN"/>
        </w:rPr>
        <w:t>ъ</w:t>
      </w:r>
      <w:r w:rsidRPr="006E5944">
        <w:rPr>
          <w:rFonts w:ascii="Palatino Linotype" w:hAnsi="Palatino Linotype"/>
          <w:lang w:val="bn-IN"/>
        </w:rPr>
        <w:t xml:space="preserve">омад ҳамаи </w:t>
      </w:r>
      <w:r w:rsidRPr="006E5944">
        <w:rPr>
          <w:rFonts w:ascii="Palatino Linotype" w:hAnsi="Palatino Linotype"/>
          <w:b/>
          <w:lang w:val="bn-IN"/>
        </w:rPr>
        <w:t>гурӯҳ фа</w:t>
      </w:r>
      <w:r w:rsidR="006E5944">
        <w:rPr>
          <w:rFonts w:ascii="Palatino Linotype" w:hAnsi="Palatino Linotype"/>
          <w:b/>
          <w:lang w:val="bn-IN"/>
        </w:rPr>
        <w:t>ъ</w:t>
      </w:r>
      <w:r w:rsidRPr="006E5944">
        <w:rPr>
          <w:rFonts w:ascii="Palatino Linotype" w:hAnsi="Palatino Linotype"/>
          <w:b/>
          <w:lang w:val="bn-IN"/>
        </w:rPr>
        <w:t>олона иштирок кунад</w:t>
      </w:r>
      <w:r w:rsidRPr="006E5944">
        <w:rPr>
          <w:rFonts w:ascii="Palatino Linotype" w:hAnsi="Palatino Linotype"/>
          <w:lang w:val="bn-IN"/>
        </w:rPr>
        <w:t>.</w:t>
      </w:r>
    </w:p>
    <w:p w:rsidR="004B6D7F" w:rsidRPr="006E5944" w:rsidRDefault="00A31184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Ҳ</w:t>
      </w:r>
      <w:r w:rsidR="004B6D7F" w:rsidRPr="006E5944">
        <w:rPr>
          <w:rFonts w:ascii="Palatino Linotype" w:hAnsi="Palatino Linotype"/>
          <w:lang w:val="bn-IN"/>
        </w:rPr>
        <w:t xml:space="preserve">ангоме ки шумо бо гурӯҳ оиди матн саволу ҷавоб мекунед, </w:t>
      </w:r>
      <w:r w:rsidR="004B6D7F" w:rsidRPr="006E5944">
        <w:rPr>
          <w:rFonts w:ascii="Palatino Linotype" w:hAnsi="Palatino Linotype"/>
          <w:b/>
          <w:lang w:val="bn-IN"/>
        </w:rPr>
        <w:t>хоҳарони камгуфторро</w:t>
      </w:r>
      <w:r w:rsidR="004B6D7F" w:rsidRPr="006E5944">
        <w:rPr>
          <w:rFonts w:ascii="Palatino Linotype" w:hAnsi="Palatino Linotype"/>
          <w:lang w:val="bn-IN"/>
        </w:rPr>
        <w:t xml:space="preserve"> ба иштироки он </w:t>
      </w:r>
      <w:r w:rsidR="004B6D7F" w:rsidRPr="006E5944">
        <w:rPr>
          <w:rFonts w:ascii="Palatino Linotype" w:hAnsi="Palatino Linotype"/>
          <w:b/>
          <w:lang w:val="bn-IN"/>
        </w:rPr>
        <w:t>шавқманд намоед</w:t>
      </w:r>
      <w:r w:rsidR="004B6D7F" w:rsidRPr="006E5944">
        <w:rPr>
          <w:rFonts w:ascii="Palatino Linotype" w:hAnsi="Palatino Linotype"/>
          <w:lang w:val="bn-IN"/>
        </w:rPr>
        <w:t xml:space="preserve">. Инчунин шармгин нашуда, </w:t>
      </w:r>
      <w:r w:rsidR="004B6D7F" w:rsidRPr="006E5944">
        <w:rPr>
          <w:rFonts w:ascii="Palatino Linotype" w:hAnsi="Palatino Linotype"/>
          <w:b/>
          <w:lang w:val="bn-IN"/>
        </w:rPr>
        <w:t>хоҳарони сергуфторро</w:t>
      </w:r>
      <w:r w:rsidR="004B6D7F" w:rsidRPr="006E5944">
        <w:rPr>
          <w:rFonts w:ascii="Palatino Linotype" w:hAnsi="Palatino Linotype"/>
          <w:lang w:val="bn-IN"/>
        </w:rPr>
        <w:t xml:space="preserve"> бо меҳру нармдилӣ </w:t>
      </w:r>
      <w:r w:rsidR="004B6D7F" w:rsidRPr="006E5944">
        <w:rPr>
          <w:rFonts w:ascii="Palatino Linotype" w:hAnsi="Palatino Linotype"/>
          <w:b/>
          <w:lang w:val="bn-IN"/>
        </w:rPr>
        <w:t>ба хом</w:t>
      </w:r>
      <w:r w:rsidR="002F2074">
        <w:rPr>
          <w:rFonts w:ascii="Palatino Linotype" w:hAnsi="Palatino Linotype"/>
          <w:b/>
          <w:lang w:val="bn-IN"/>
        </w:rPr>
        <w:t>ӯ</w:t>
      </w:r>
      <w:r w:rsidR="004B6D7F" w:rsidRPr="006E5944">
        <w:rPr>
          <w:rFonts w:ascii="Palatino Linotype" w:hAnsi="Palatino Linotype"/>
          <w:b/>
          <w:lang w:val="bn-IN"/>
        </w:rPr>
        <w:t>шӣ водор созед</w:t>
      </w:r>
      <w:r w:rsidR="004B6D7F" w:rsidRPr="006E5944">
        <w:rPr>
          <w:rFonts w:ascii="Palatino Linotype" w:hAnsi="Palatino Linotype"/>
          <w:lang w:val="bn-IN"/>
        </w:rPr>
        <w:t>. Фаромӯш накунед, ки шумо роҳбар буда, ҷавобгар ҳастед, то ҷам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>омад мӯ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>тадил гузарад ва ҳама дар он баробар иштирок карда тавонанд.</w:t>
      </w:r>
    </w:p>
    <w:p w:rsidR="004B6D7F" w:rsidRPr="006E5944" w:rsidRDefault="00A31184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Ҳ</w:t>
      </w:r>
      <w:r w:rsidR="004B6D7F" w:rsidRPr="006E5944">
        <w:rPr>
          <w:rFonts w:ascii="Palatino Linotype" w:hAnsi="Palatino Linotype"/>
          <w:lang w:val="bn-IN"/>
        </w:rPr>
        <w:t xml:space="preserve">ушёр бошед, ки </w:t>
      </w:r>
      <w:r w:rsidR="004B6D7F" w:rsidRPr="006E5944">
        <w:rPr>
          <w:rFonts w:ascii="Palatino Linotype" w:hAnsi="Palatino Linotype"/>
          <w:b/>
          <w:lang w:val="bn-IN"/>
        </w:rPr>
        <w:t>аз мавзӯ</w:t>
      </w:r>
      <w:r w:rsidR="006E5944">
        <w:rPr>
          <w:rFonts w:ascii="Palatino Linotype" w:hAnsi="Palatino Linotype"/>
          <w:b/>
          <w:lang w:val="bn-IN"/>
        </w:rPr>
        <w:t>ъ</w:t>
      </w:r>
      <w:r w:rsidR="004B6D7F" w:rsidRPr="006E5944">
        <w:rPr>
          <w:rFonts w:ascii="Palatino Linotype" w:hAnsi="Palatino Linotype"/>
          <w:b/>
          <w:lang w:val="bn-IN"/>
        </w:rPr>
        <w:t xml:space="preserve"> берун наравед</w:t>
      </w:r>
      <w:r w:rsidR="004B6D7F" w:rsidRPr="006E5944">
        <w:rPr>
          <w:rFonts w:ascii="Palatino Linotype" w:hAnsi="Palatino Linotype"/>
          <w:lang w:val="bn-IN"/>
        </w:rPr>
        <w:t>. Ба саволҳои оид ба бовар, вале берун аз мавзӯ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 xml:space="preserve"> дар охири дарс ё пас аз ҷам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>омад ҷавоб диҳед. Хоҳаронеро, ки дуру дароз гап мезананд, бо меҳрубонӣ ман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 xml:space="preserve"> кунед.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Боварӣ ҳосил намоед, ки шумо хоҳаронро ва инчунин онҳо </w:t>
      </w:r>
      <w:r w:rsidRPr="006E5944">
        <w:rPr>
          <w:rFonts w:ascii="Palatino Linotype" w:hAnsi="Palatino Linotype"/>
          <w:b/>
          <w:lang w:val="bn-IN"/>
        </w:rPr>
        <w:t>якдигарро дида метавонанд.</w:t>
      </w:r>
      <w:r w:rsidRPr="006E5944">
        <w:rPr>
          <w:rFonts w:ascii="Palatino Linotype" w:hAnsi="Palatino Linotype"/>
          <w:lang w:val="bn-IN"/>
        </w:rPr>
        <w:t xml:space="preserve"> Инчунин шумо ва хоҳарон бояд бо </w:t>
      </w:r>
      <w:r w:rsidRPr="006E5944">
        <w:rPr>
          <w:rFonts w:ascii="Palatino Linotype" w:hAnsi="Palatino Linotype"/>
          <w:b/>
          <w:lang w:val="bn-IN"/>
        </w:rPr>
        <w:t>овози бурро</w:t>
      </w:r>
      <w:r w:rsidRPr="006E5944">
        <w:rPr>
          <w:rFonts w:ascii="Palatino Linotype" w:hAnsi="Palatino Linotype"/>
          <w:lang w:val="bn-IN"/>
        </w:rPr>
        <w:t xml:space="preserve"> сухан гуфтан ва дуо карда тавонед, то суханон ба дигарон низ шунаво бошанд.</w:t>
      </w:r>
    </w:p>
    <w:p w:rsidR="004B6D7F" w:rsidRPr="006E5944" w:rsidRDefault="00A31184">
      <w:pPr>
        <w:pStyle w:val="Textkrper"/>
        <w:numPr>
          <w:ilvl w:val="0"/>
          <w:numId w:val="3"/>
        </w:numPr>
        <w:tabs>
          <w:tab w:val="left" w:pos="0"/>
        </w:tabs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Ҳ</w:t>
      </w:r>
      <w:r w:rsidR="004B6D7F" w:rsidRPr="006E5944">
        <w:rPr>
          <w:rFonts w:ascii="Palatino Linotype" w:hAnsi="Palatino Linotype"/>
          <w:lang w:val="bn-IN"/>
        </w:rPr>
        <w:t xml:space="preserve">ангоме ки шумо ҷавоби ягон саволро намедонед, аз </w:t>
      </w:r>
      <w:r w:rsidR="002F2074">
        <w:rPr>
          <w:rFonts w:ascii="Palatino Linotype" w:hAnsi="Palatino Linotype"/>
          <w:lang w:val="bn-IN"/>
        </w:rPr>
        <w:t>э</w:t>
      </w:r>
      <w:r w:rsidR="006E5944">
        <w:rPr>
          <w:rFonts w:ascii="Palatino Linotype" w:hAnsi="Palatino Linotype"/>
          <w:lang w:val="bn-IN"/>
        </w:rPr>
        <w:t>ъ</w:t>
      </w:r>
      <w:r w:rsidR="004B6D7F" w:rsidRPr="006E5944">
        <w:rPr>
          <w:rFonts w:ascii="Palatino Linotype" w:hAnsi="Palatino Linotype"/>
          <w:lang w:val="bn-IN"/>
        </w:rPr>
        <w:t xml:space="preserve">тирофи ин шарм надоред. Шумо бояд чунин саволро навишта гирифта, барои ҷавоби он аз ягон бародар ё хоҳари дар бовар ботаҷриба маслиҳат пурсед. Мо бояд </w:t>
      </w:r>
      <w:r w:rsidR="004B6D7F" w:rsidRPr="006E5944">
        <w:rPr>
          <w:rFonts w:ascii="Palatino Linotype" w:hAnsi="Palatino Linotype"/>
          <w:b/>
          <w:lang w:val="bn-IN"/>
        </w:rPr>
        <w:t>на аз рӯи ҳиссиёт, балки аз Навишта</w:t>
      </w:r>
      <w:r w:rsidR="004B6D7F" w:rsidRPr="006E5944">
        <w:rPr>
          <w:rFonts w:ascii="Palatino Linotype" w:hAnsi="Palatino Linotype"/>
          <w:lang w:val="bn-IN"/>
        </w:rPr>
        <w:t xml:space="preserve"> ба саволҳо ҷавоб гардонем.</w:t>
      </w:r>
    </w:p>
    <w:p w:rsidR="004B6D7F" w:rsidRPr="006E5944" w:rsidRDefault="00A31184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b/>
          <w:lang w:val="bn-IN"/>
        </w:rPr>
        <w:t>Ҳ</w:t>
      </w:r>
      <w:r w:rsidR="004B6D7F" w:rsidRPr="006E5944">
        <w:rPr>
          <w:rFonts w:ascii="Palatino Linotype" w:hAnsi="Palatino Linotype"/>
          <w:b/>
          <w:lang w:val="bn-IN"/>
        </w:rPr>
        <w:t>ама оятҳои Навиштаро</w:t>
      </w:r>
      <w:r w:rsidR="004B6D7F" w:rsidRPr="006E5944">
        <w:rPr>
          <w:rFonts w:ascii="Palatino Linotype" w:hAnsi="Palatino Linotype"/>
          <w:lang w:val="bn-IN"/>
        </w:rPr>
        <w:t xml:space="preserve">, ки дар курси мазкур ишора шудаанд, </w:t>
      </w:r>
      <w:r w:rsidR="004B6D7F" w:rsidRPr="006E5944">
        <w:rPr>
          <w:rFonts w:ascii="Palatino Linotype" w:hAnsi="Palatino Linotype"/>
          <w:b/>
          <w:lang w:val="bn-IN"/>
        </w:rPr>
        <w:t>муфассал хонед</w:t>
      </w:r>
      <w:r w:rsidR="004B6D7F" w:rsidRPr="006E5944">
        <w:rPr>
          <w:rFonts w:ascii="Palatino Linotype" w:hAnsi="Palatino Linotype"/>
          <w:lang w:val="bn-IN"/>
        </w:rPr>
        <w:t>, зеро ба ин тариқ фоидаи бештаре хоҳед ба даст овард.</w:t>
      </w:r>
    </w:p>
    <w:p w:rsidR="004B6D7F" w:rsidRPr="006E5944" w:rsidRDefault="00A31184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Ҳ</w:t>
      </w:r>
      <w:r w:rsidR="004B6D7F" w:rsidRPr="006E5944">
        <w:rPr>
          <w:rFonts w:ascii="Palatino Linotype" w:hAnsi="Palatino Linotype"/>
          <w:lang w:val="bn-IN"/>
        </w:rPr>
        <w:t xml:space="preserve">ангоми ба саволҳои ин курс ҷавоб гардондан матни </w:t>
      </w:r>
      <w:r w:rsidR="004B6D7F" w:rsidRPr="006E5944">
        <w:rPr>
          <w:rFonts w:ascii="Palatino Linotype" w:hAnsi="Palatino Linotype"/>
          <w:b/>
          <w:lang w:val="bn-IN"/>
        </w:rPr>
        <w:t>Навишта</w:t>
      </w:r>
      <w:r w:rsidR="004B6D7F" w:rsidRPr="006E5944">
        <w:rPr>
          <w:rFonts w:ascii="Palatino Linotype" w:hAnsi="Palatino Linotype"/>
          <w:lang w:val="bn-IN"/>
        </w:rPr>
        <w:t xml:space="preserve"> бояд </w:t>
      </w:r>
      <w:r w:rsidR="004B6D7F" w:rsidRPr="006E5944">
        <w:rPr>
          <w:rFonts w:ascii="Palatino Linotype" w:hAnsi="Palatino Linotype"/>
          <w:b/>
          <w:lang w:val="bn-IN"/>
        </w:rPr>
        <w:t>ченаки санҷишӣ</w:t>
      </w:r>
      <w:r w:rsidR="004B6D7F" w:rsidRPr="006E5944">
        <w:rPr>
          <w:rFonts w:ascii="Palatino Linotype" w:hAnsi="Palatino Linotype"/>
          <w:lang w:val="bn-IN"/>
        </w:rPr>
        <w:t xml:space="preserve"> ва ин курс танҳо воситаи ёридиҳанда бошад.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>Барои муа</w:t>
      </w:r>
      <w:r w:rsidR="00A31184" w:rsidRPr="006E5944">
        <w:rPr>
          <w:rFonts w:ascii="Palatino Linotype" w:hAnsi="Palatino Linotype"/>
          <w:lang w:val="bn-IN"/>
        </w:rPr>
        <w:t>й</w:t>
      </w:r>
      <w:r w:rsidRPr="006E5944">
        <w:rPr>
          <w:rFonts w:ascii="Palatino Linotype" w:hAnsi="Palatino Linotype"/>
          <w:lang w:val="bn-IN"/>
        </w:rPr>
        <w:t xml:space="preserve">ян намудани масофаҳо аз </w:t>
      </w:r>
      <w:r w:rsidRPr="006E5944">
        <w:rPr>
          <w:rFonts w:ascii="Palatino Linotype" w:hAnsi="Palatino Linotype"/>
          <w:b/>
          <w:lang w:val="bn-IN"/>
        </w:rPr>
        <w:t>харитаҳое</w:t>
      </w:r>
      <w:r w:rsidRPr="006E5944">
        <w:rPr>
          <w:rFonts w:ascii="Palatino Linotype" w:hAnsi="Palatino Linotype"/>
          <w:lang w:val="bn-IN"/>
        </w:rPr>
        <w:t xml:space="preserve"> ки дар охири Навишта оварда шудаанд, </w:t>
      </w:r>
      <w:r w:rsidRPr="006E5944">
        <w:rPr>
          <w:rFonts w:ascii="Palatino Linotype" w:hAnsi="Palatino Linotype"/>
          <w:b/>
          <w:lang w:val="bn-IN"/>
        </w:rPr>
        <w:t>истифода баред</w:t>
      </w:r>
      <w:r w:rsidRPr="006E5944">
        <w:rPr>
          <w:rFonts w:ascii="Palatino Linotype" w:hAnsi="Palatino Linotype"/>
          <w:lang w:val="bn-IN"/>
        </w:rPr>
        <w:t>.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b/>
          <w:i/>
          <w:lang w:val="bn-IN"/>
        </w:rPr>
        <w:t>Саволҳо ба гурӯҳ</w:t>
      </w:r>
      <w:r w:rsidRPr="006E5944">
        <w:rPr>
          <w:rFonts w:ascii="Palatino Linotype" w:hAnsi="Palatino Linotype"/>
          <w:lang w:val="bn-IN"/>
        </w:rPr>
        <w:t xml:space="preserve"> на танҳо барои санҷиши дониш, балки инчунин </w:t>
      </w:r>
      <w:r w:rsidRPr="006E5944">
        <w:rPr>
          <w:rFonts w:ascii="Palatino Linotype" w:hAnsi="Palatino Linotype"/>
          <w:b/>
          <w:lang w:val="bn-IN"/>
        </w:rPr>
        <w:t>барои андешаи чуқури Навишта</w:t>
      </w:r>
      <w:r w:rsidRPr="006E5944">
        <w:rPr>
          <w:rFonts w:ascii="Palatino Linotype" w:hAnsi="Palatino Linotype"/>
          <w:lang w:val="bn-IN"/>
        </w:rPr>
        <w:t xml:space="preserve"> тартиб дода шудаанд. Онҳо бояд ба хоҳарон барои мубодилаи афкор ёрӣ расонанд. </w:t>
      </w:r>
      <w:r w:rsidR="00492101">
        <w:rPr>
          <w:rFonts w:ascii="Palatino Linotype" w:hAnsi="Palatino Linotype"/>
          <w:lang w:val="bn-IN"/>
        </w:rPr>
        <w:t>Ҷ</w:t>
      </w:r>
      <w:r w:rsidRPr="006E5944">
        <w:rPr>
          <w:rFonts w:ascii="Palatino Linotype" w:hAnsi="Palatino Linotype"/>
          <w:lang w:val="bn-IN"/>
        </w:rPr>
        <w:t>авобҳо ва фикру андешаҳои худро бо Навишта асоснок намоед. Барои ин мо бояд бипурсем: “Ин дар куҷои Навиштаҷот вомехӯрад?”</w:t>
      </w:r>
    </w:p>
    <w:p w:rsidR="004B6D7F" w:rsidRPr="006E5944" w:rsidRDefault="004B6D7F">
      <w:pPr>
        <w:pStyle w:val="Textkrper"/>
        <w:numPr>
          <w:ilvl w:val="0"/>
          <w:numId w:val="3"/>
        </w:numPr>
        <w:rPr>
          <w:rFonts w:ascii="Palatino Linotype" w:hAnsi="Palatino Linotype"/>
          <w:lang w:val="bn-IN"/>
        </w:rPr>
      </w:pPr>
      <w:r w:rsidRPr="006E5944">
        <w:rPr>
          <w:rFonts w:ascii="Palatino Linotype" w:hAnsi="Palatino Linotype"/>
          <w:lang w:val="bn-IN"/>
        </w:rPr>
        <w:t xml:space="preserve">Ба матне ки аз Навишта хондаед, ба монанди ин </w:t>
      </w:r>
      <w:r w:rsidRPr="006E5944">
        <w:rPr>
          <w:rFonts w:ascii="Palatino Linotype" w:hAnsi="Palatino Linotype"/>
          <w:b/>
          <w:lang w:val="bn-IN"/>
        </w:rPr>
        <w:t>саволҳо</w:t>
      </w:r>
      <w:r w:rsidRPr="006E5944">
        <w:rPr>
          <w:rFonts w:ascii="Palatino Linotype" w:hAnsi="Palatino Linotype"/>
          <w:lang w:val="bn-IN"/>
        </w:rPr>
        <w:t xml:space="preserve"> диҳед: кӣ? чӣ кор кард? чӣ тавр? барои чӣ? ба ман чӣ аҳамият дорад?</w:t>
      </w:r>
    </w:p>
    <w:sectPr w:rsidR="004B6D7F" w:rsidRPr="006E5944">
      <w:pgSz w:w="11906" w:h="16838" w:code="9"/>
      <w:pgMar w:top="1440" w:right="1797" w:bottom="1440" w:left="1797" w:header="709" w:footer="709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2BB" w:rsidRDefault="008802BB">
      <w:r>
        <w:separator/>
      </w:r>
    </w:p>
  </w:endnote>
  <w:endnote w:type="continuationSeparator" w:id="0">
    <w:p w:rsidR="008802BB" w:rsidRDefault="0088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101" w:rsidRDefault="0049210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92101" w:rsidRDefault="004921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2BB" w:rsidRDefault="008802BB">
      <w:r>
        <w:separator/>
      </w:r>
    </w:p>
  </w:footnote>
  <w:footnote w:type="continuationSeparator" w:id="0">
    <w:p w:rsidR="008802BB" w:rsidRDefault="0088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F7806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76464A6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29B53100"/>
    <w:multiLevelType w:val="singleLevel"/>
    <w:tmpl w:val="37669D44"/>
    <w:lvl w:ilvl="0">
      <w:start w:val="1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4" w15:restartNumberingAfterBreak="0">
    <w:nsid w:val="4EDD29A1"/>
    <w:multiLevelType w:val="singleLevel"/>
    <w:tmpl w:val="82988150"/>
    <w:lvl w:ilvl="0">
      <w:start w:val="5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5" w15:restartNumberingAfterBreak="0">
    <w:nsid w:val="6B381549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7EFD154B"/>
    <w:multiLevelType w:val="singleLevel"/>
    <w:tmpl w:val="041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7F"/>
    <w:rsid w:val="002F2074"/>
    <w:rsid w:val="00492101"/>
    <w:rsid w:val="004B6D7F"/>
    <w:rsid w:val="006E5944"/>
    <w:rsid w:val="007C4C69"/>
    <w:rsid w:val="008802BB"/>
    <w:rsid w:val="00A31184"/>
    <w:rsid w:val="00A31626"/>
    <w:rsid w:val="00B05DFB"/>
    <w:rsid w:val="00BB244D"/>
    <w:rsid w:val="00C327B1"/>
    <w:rsid w:val="00CA275D"/>
    <w:rsid w:val="00E27D22"/>
    <w:rsid w:val="00E307C2"/>
    <w:rsid w:val="00E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D9E0E2-08FF-41CC-9A2A-278E208F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4"/>
      <w:lang w:val="ru-RU" w:eastAsia="ru-RU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4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jc w:val="both"/>
    </w:pPr>
    <w:rPr>
      <w:rFonts w:ascii="Times CA" w:hAnsi="Times CA"/>
      <w:sz w:val="32"/>
      <w:lang w:val="en-AU"/>
    </w:rPr>
  </w:style>
  <w:style w:type="paragraph" w:styleId="Fuzeile">
    <w:name w:val="footer"/>
    <w:basedOn w:val="Standard"/>
    <w:pPr>
      <w:tabs>
        <w:tab w:val="center" w:pos="4153"/>
        <w:tab w:val="right" w:pos="8306"/>
      </w:tabs>
    </w:pPr>
    <w:rPr>
      <w:rFonts w:ascii="Times New Roman" w:hAnsi="Times New Roman"/>
      <w:sz w:val="20"/>
      <w:lang w:val="en-AU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3921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28568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Furkat</dc:creator>
  <cp:keywords/>
  <cp:lastModifiedBy>Josua König</cp:lastModifiedBy>
  <cp:revision>2</cp:revision>
  <dcterms:created xsi:type="dcterms:W3CDTF">2019-01-30T11:06:00Z</dcterms:created>
  <dcterms:modified xsi:type="dcterms:W3CDTF">2019-01-30T11:06:00Z</dcterms:modified>
</cp:coreProperties>
</file>